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5E139" w14:textId="089CB6FD"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Theme 0</w:t>
      </w:r>
      <w:r w:rsidR="00E96B10">
        <w:rPr>
          <w:iCs w:val="0"/>
          <w:color w:val="282878"/>
          <w:kern w:val="32"/>
          <w:szCs w:val="32"/>
          <w:lang w:val="en-GB"/>
        </w:rPr>
        <w:t>6</w:t>
      </w:r>
      <w:r w:rsidRPr="00163C68">
        <w:rPr>
          <w:iCs w:val="0"/>
          <w:color w:val="282878"/>
          <w:kern w:val="32"/>
          <w:szCs w:val="32"/>
          <w:lang w:val="en-GB"/>
        </w:rPr>
        <w:t xml:space="preserve">: </w:t>
      </w:r>
      <w:r w:rsidR="00E96B10">
        <w:rPr>
          <w:iCs w:val="0"/>
          <w:color w:val="282878"/>
          <w:kern w:val="32"/>
          <w:szCs w:val="32"/>
          <w:lang w:val="en-GB"/>
        </w:rPr>
        <w:t>Literature review</w:t>
      </w:r>
    </w:p>
    <w:p w14:paraId="6DBE26F0" w14:textId="5CF72AD0" w:rsidR="00830FF3" w:rsidRDefault="00C428C6"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Common problems in literature reviews</w:t>
      </w:r>
    </w:p>
    <w:p w14:paraId="24D041B4" w14:textId="38F73EF4" w:rsidR="00C428C6" w:rsidRPr="00C428C6" w:rsidRDefault="00C428C6" w:rsidP="00C428C6">
      <w:pPr>
        <w:pStyle w:val="NoSpacing"/>
        <w:rPr>
          <w:bCs/>
          <w:i/>
          <w:iCs/>
        </w:rPr>
      </w:pPr>
      <w:r w:rsidRPr="00C428C6">
        <w:rPr>
          <w:b w:val="0"/>
          <w:bCs/>
          <w:i/>
          <w:iCs/>
        </w:rPr>
        <w:t>The following sentences have all come from student literature reviews. In each case, choose the best option</w:t>
      </w:r>
      <w:r>
        <w:rPr>
          <w:b w:val="0"/>
          <w:bCs/>
          <w:i/>
          <w:iCs/>
        </w:rPr>
        <w:t>(s)</w:t>
      </w:r>
      <w:r w:rsidRPr="00C428C6">
        <w:rPr>
          <w:b w:val="0"/>
          <w:bCs/>
          <w:i/>
          <w:iCs/>
        </w:rPr>
        <w:t>.</w:t>
      </w:r>
    </w:p>
    <w:p w14:paraId="6475618B" w14:textId="77777777" w:rsidR="00C428C6" w:rsidRDefault="00C428C6" w:rsidP="00C428C6">
      <w:pPr>
        <w:pStyle w:val="NoSpacing"/>
        <w:rPr>
          <w:b w:val="0"/>
          <w:bCs/>
          <w:iCs/>
        </w:rPr>
      </w:pPr>
    </w:p>
    <w:p w14:paraId="56CAB10E" w14:textId="77777777" w:rsidR="00C428C6" w:rsidRDefault="00C428C6" w:rsidP="00C428C6">
      <w:pPr>
        <w:pStyle w:val="NoSpacing"/>
        <w:rPr>
          <w:b w:val="0"/>
          <w:bCs/>
          <w:iCs/>
        </w:rPr>
      </w:pPr>
    </w:p>
    <w:p w14:paraId="062BF275" w14:textId="0036DA74" w:rsidR="00C428C6" w:rsidRPr="00C428C6" w:rsidRDefault="00C428C6" w:rsidP="00C428C6">
      <w:pPr>
        <w:pStyle w:val="NoSpacing"/>
        <w:numPr>
          <w:ilvl w:val="0"/>
          <w:numId w:val="4"/>
        </w:numPr>
        <w:spacing w:line="276" w:lineRule="auto"/>
        <w:rPr>
          <w:b w:val="0"/>
        </w:rPr>
      </w:pPr>
      <w:r w:rsidRPr="00C428C6">
        <w:rPr>
          <w:b w:val="0"/>
        </w:rPr>
        <w:t>Which sentences would be more appropriate to introduce your literature review? Why?</w:t>
      </w:r>
    </w:p>
    <w:p w14:paraId="5F0127A0" w14:textId="77777777" w:rsidR="00C428C6" w:rsidRPr="00C428C6" w:rsidRDefault="00C428C6" w:rsidP="00C428C6">
      <w:pPr>
        <w:pStyle w:val="NoSpacing"/>
        <w:spacing w:line="276" w:lineRule="auto"/>
        <w:rPr>
          <w:b w:val="0"/>
        </w:rPr>
      </w:pPr>
    </w:p>
    <w:p w14:paraId="4A5A1D03" w14:textId="77777777" w:rsidR="00C428C6" w:rsidRDefault="00C428C6" w:rsidP="00C428C6">
      <w:pPr>
        <w:pStyle w:val="NoSpacing"/>
        <w:numPr>
          <w:ilvl w:val="0"/>
          <w:numId w:val="5"/>
        </w:numPr>
        <w:spacing w:line="276" w:lineRule="auto"/>
        <w:rPr>
          <w:b w:val="0"/>
        </w:rPr>
      </w:pPr>
      <w:r w:rsidRPr="00C428C6">
        <w:rPr>
          <w:b w:val="0"/>
        </w:rPr>
        <w:t>The potential factors influencing customers’ choice of bank have been an increasing focus for research. These factors have generally been divided into positive and negative factors. Much of the previous literature has focused on the positive factors, while the negative factors have been explored to a lesser extent.</w:t>
      </w:r>
    </w:p>
    <w:p w14:paraId="6213EFB2" w14:textId="77777777" w:rsidR="00C428C6" w:rsidRPr="00C428C6" w:rsidRDefault="00C428C6" w:rsidP="00C428C6">
      <w:pPr>
        <w:pStyle w:val="NoSpacing"/>
        <w:spacing w:line="276" w:lineRule="auto"/>
        <w:ind w:left="720"/>
        <w:rPr>
          <w:b w:val="0"/>
        </w:rPr>
      </w:pPr>
    </w:p>
    <w:p w14:paraId="7E17C78A" w14:textId="77777777" w:rsidR="00C428C6" w:rsidRPr="00C428C6" w:rsidRDefault="00C428C6" w:rsidP="00C428C6">
      <w:pPr>
        <w:pStyle w:val="NoSpacing"/>
        <w:numPr>
          <w:ilvl w:val="0"/>
          <w:numId w:val="5"/>
        </w:numPr>
        <w:spacing w:line="276" w:lineRule="auto"/>
        <w:rPr>
          <w:b w:val="0"/>
        </w:rPr>
      </w:pPr>
      <w:r w:rsidRPr="00C428C6">
        <w:rPr>
          <w:b w:val="0"/>
        </w:rPr>
        <w:t>With the rapid development of the economy, more and more people are buying luxury brands. Luxury brands are often linked to high quality, precision, craftsmanship, exclusivity and premium pricing (</w:t>
      </w:r>
      <w:proofErr w:type="spellStart"/>
      <w:r w:rsidRPr="00C428C6">
        <w:rPr>
          <w:b w:val="0"/>
        </w:rPr>
        <w:t>Mansharmanni</w:t>
      </w:r>
      <w:proofErr w:type="spellEnd"/>
      <w:r w:rsidRPr="00C428C6">
        <w:rPr>
          <w:b w:val="0"/>
        </w:rPr>
        <w:t xml:space="preserve">, 1996). It is estimated that by 2015, the UK luxury market may grow by 27% (Ledbury Research, 2011). Therefore, analysing customer’s attitudes is important. </w:t>
      </w:r>
    </w:p>
    <w:p w14:paraId="714EF5F6" w14:textId="77777777" w:rsidR="00C428C6" w:rsidRDefault="00C428C6" w:rsidP="00C428C6">
      <w:pPr>
        <w:pStyle w:val="NoSpacing"/>
        <w:spacing w:line="276" w:lineRule="auto"/>
        <w:rPr>
          <w:b w:val="0"/>
        </w:rPr>
      </w:pPr>
    </w:p>
    <w:p w14:paraId="184BC0FF" w14:textId="77777777" w:rsidR="00C428C6" w:rsidRDefault="00C428C6" w:rsidP="00C428C6">
      <w:pPr>
        <w:pStyle w:val="NoSpacing"/>
        <w:spacing w:line="276" w:lineRule="auto"/>
        <w:rPr>
          <w:b w:val="0"/>
        </w:rPr>
      </w:pPr>
    </w:p>
    <w:p w14:paraId="7D3ECFBB" w14:textId="77777777" w:rsidR="00C428C6" w:rsidRPr="00C428C6" w:rsidRDefault="00C428C6" w:rsidP="00C428C6">
      <w:pPr>
        <w:pStyle w:val="NoSpacing"/>
        <w:numPr>
          <w:ilvl w:val="0"/>
          <w:numId w:val="4"/>
        </w:numPr>
        <w:spacing w:line="276" w:lineRule="auto"/>
        <w:rPr>
          <w:b w:val="0"/>
        </w:rPr>
      </w:pPr>
      <w:r w:rsidRPr="00C428C6">
        <w:rPr>
          <w:b w:val="0"/>
        </w:rPr>
        <w:t>Which purpose statement is more appropriate for a literature review? Why?</w:t>
      </w:r>
    </w:p>
    <w:p w14:paraId="6DB43264" w14:textId="77777777" w:rsidR="00C428C6" w:rsidRPr="00C428C6" w:rsidRDefault="00C428C6" w:rsidP="00C428C6">
      <w:pPr>
        <w:pStyle w:val="NoSpacing"/>
        <w:spacing w:line="276" w:lineRule="auto"/>
        <w:rPr>
          <w:b w:val="0"/>
        </w:rPr>
      </w:pPr>
    </w:p>
    <w:p w14:paraId="34FE111A" w14:textId="77777777" w:rsidR="00C428C6" w:rsidRDefault="00C428C6" w:rsidP="00C428C6">
      <w:pPr>
        <w:pStyle w:val="NoSpacing"/>
        <w:numPr>
          <w:ilvl w:val="0"/>
          <w:numId w:val="6"/>
        </w:numPr>
        <w:spacing w:line="276" w:lineRule="auto"/>
        <w:rPr>
          <w:b w:val="0"/>
        </w:rPr>
      </w:pPr>
      <w:r w:rsidRPr="00C428C6">
        <w:rPr>
          <w:b w:val="0"/>
        </w:rPr>
        <w:t>The aim of this literature review is to investigate which factors influence students’ choice of bank in Glasgow.</w:t>
      </w:r>
    </w:p>
    <w:p w14:paraId="31DF65B8" w14:textId="77777777" w:rsidR="00C428C6" w:rsidRPr="00C428C6" w:rsidRDefault="00C428C6" w:rsidP="00C428C6">
      <w:pPr>
        <w:pStyle w:val="NoSpacing"/>
        <w:spacing w:line="276" w:lineRule="auto"/>
        <w:ind w:left="720"/>
        <w:rPr>
          <w:b w:val="0"/>
        </w:rPr>
      </w:pPr>
    </w:p>
    <w:p w14:paraId="11E2E625" w14:textId="77777777" w:rsidR="00C428C6" w:rsidRPr="00C428C6" w:rsidRDefault="00C428C6" w:rsidP="00C428C6">
      <w:pPr>
        <w:pStyle w:val="NoSpacing"/>
        <w:numPr>
          <w:ilvl w:val="0"/>
          <w:numId w:val="6"/>
        </w:numPr>
        <w:spacing w:line="276" w:lineRule="auto"/>
        <w:rPr>
          <w:b w:val="0"/>
        </w:rPr>
      </w:pPr>
      <w:r w:rsidRPr="00C428C6">
        <w:rPr>
          <w:b w:val="0"/>
        </w:rPr>
        <w:t>The aim of this literature review is to examine which factors have been found to influence consumer choice in previous studies in order to provide a framework for the following research.</w:t>
      </w:r>
    </w:p>
    <w:p w14:paraId="37DD1C25" w14:textId="77777777" w:rsidR="00C428C6" w:rsidRDefault="00C428C6" w:rsidP="00C428C6">
      <w:pPr>
        <w:pStyle w:val="NoSpacing"/>
        <w:spacing w:line="276" w:lineRule="auto"/>
        <w:rPr>
          <w:b w:val="0"/>
          <w:bCs/>
          <w:iCs/>
        </w:rPr>
      </w:pPr>
    </w:p>
    <w:p w14:paraId="2D37ADA3" w14:textId="77777777" w:rsidR="00C428C6" w:rsidRPr="00C428C6" w:rsidRDefault="00C428C6" w:rsidP="00C428C6">
      <w:pPr>
        <w:pStyle w:val="NoSpacing"/>
        <w:spacing w:line="276" w:lineRule="auto"/>
        <w:rPr>
          <w:b w:val="0"/>
          <w:bCs/>
          <w:iCs/>
        </w:rPr>
      </w:pPr>
    </w:p>
    <w:p w14:paraId="4E5B0C28" w14:textId="53675660" w:rsidR="00C428C6" w:rsidRPr="00C428C6" w:rsidRDefault="00C428C6" w:rsidP="00C428C6">
      <w:pPr>
        <w:pStyle w:val="NoSpacing"/>
        <w:numPr>
          <w:ilvl w:val="0"/>
          <w:numId w:val="4"/>
        </w:numPr>
        <w:spacing w:line="276" w:lineRule="auto"/>
        <w:rPr>
          <w:b w:val="0"/>
        </w:rPr>
      </w:pPr>
      <w:r w:rsidRPr="00C428C6">
        <w:rPr>
          <w:b w:val="0"/>
        </w:rPr>
        <w:t xml:space="preserve">Which sentence is </w:t>
      </w:r>
      <w:r>
        <w:rPr>
          <w:b w:val="0"/>
        </w:rPr>
        <w:t xml:space="preserve">a </w:t>
      </w:r>
      <w:r w:rsidRPr="00C428C6">
        <w:rPr>
          <w:b w:val="0"/>
        </w:rPr>
        <w:t>better way of summarising a source in a literature review?</w:t>
      </w:r>
    </w:p>
    <w:p w14:paraId="15EE3067" w14:textId="77777777" w:rsidR="00C428C6" w:rsidRPr="00C428C6" w:rsidRDefault="00C428C6" w:rsidP="00C428C6">
      <w:pPr>
        <w:pStyle w:val="NoSpacing"/>
        <w:spacing w:line="276" w:lineRule="auto"/>
        <w:ind w:left="360"/>
        <w:rPr>
          <w:b w:val="0"/>
        </w:rPr>
      </w:pPr>
    </w:p>
    <w:p w14:paraId="6DC39909" w14:textId="77777777" w:rsidR="00C428C6" w:rsidRDefault="00C428C6" w:rsidP="00C428C6">
      <w:pPr>
        <w:pStyle w:val="NoSpacing"/>
        <w:numPr>
          <w:ilvl w:val="0"/>
          <w:numId w:val="7"/>
        </w:numPr>
        <w:spacing w:line="276" w:lineRule="auto"/>
        <w:rPr>
          <w:b w:val="0"/>
        </w:rPr>
      </w:pPr>
      <w:r w:rsidRPr="00C428C6">
        <w:rPr>
          <w:b w:val="0"/>
        </w:rPr>
        <w:t xml:space="preserve">A recent study by Tank and Tyler (2005: 162) in the UK confirms </w:t>
      </w:r>
      <w:proofErr w:type="spellStart"/>
      <w:r w:rsidRPr="00C428C6">
        <w:rPr>
          <w:b w:val="0"/>
        </w:rPr>
        <w:t>Zineldin’s</w:t>
      </w:r>
      <w:proofErr w:type="spellEnd"/>
      <w:r w:rsidRPr="00C428C6">
        <w:rPr>
          <w:b w:val="0"/>
        </w:rPr>
        <w:t xml:space="preserve"> assertion and shows that locational convenience factors were given a lower importance rating than other factors such as recommendation, reputation of the bank and the interest rate.</w:t>
      </w:r>
    </w:p>
    <w:p w14:paraId="624E0674" w14:textId="77777777" w:rsidR="00C428C6" w:rsidRPr="00C428C6" w:rsidRDefault="00C428C6" w:rsidP="00C428C6">
      <w:pPr>
        <w:pStyle w:val="NoSpacing"/>
        <w:spacing w:line="276" w:lineRule="auto"/>
        <w:ind w:left="720"/>
        <w:rPr>
          <w:b w:val="0"/>
        </w:rPr>
      </w:pPr>
    </w:p>
    <w:p w14:paraId="03D2E243" w14:textId="3E699098" w:rsidR="00C428C6" w:rsidRPr="00C428C6" w:rsidRDefault="00C428C6" w:rsidP="00C428C6">
      <w:pPr>
        <w:pStyle w:val="NoSpacing"/>
        <w:numPr>
          <w:ilvl w:val="0"/>
          <w:numId w:val="7"/>
        </w:numPr>
        <w:spacing w:line="276" w:lineRule="auto"/>
        <w:rPr>
          <w:b w:val="0"/>
        </w:rPr>
      </w:pPr>
      <w:r w:rsidRPr="00C428C6">
        <w:rPr>
          <w:b w:val="0"/>
        </w:rPr>
        <w:t xml:space="preserve">Locational convenience factors are less important </w:t>
      </w:r>
      <w:r>
        <w:rPr>
          <w:b w:val="0"/>
        </w:rPr>
        <w:t xml:space="preserve">than </w:t>
      </w:r>
      <w:r w:rsidRPr="00C428C6">
        <w:rPr>
          <w:b w:val="0"/>
        </w:rPr>
        <w:t xml:space="preserve">other factors such as recommendation, reputation of the bank and the interest rate (Tank and Tyler, 2005: 162; </w:t>
      </w:r>
      <w:proofErr w:type="spellStart"/>
      <w:r w:rsidRPr="00C428C6">
        <w:rPr>
          <w:b w:val="0"/>
        </w:rPr>
        <w:t>Zineldin</w:t>
      </w:r>
      <w:proofErr w:type="spellEnd"/>
      <w:r w:rsidRPr="00C428C6">
        <w:rPr>
          <w:b w:val="0"/>
        </w:rPr>
        <w:t>, 1996).</w:t>
      </w:r>
    </w:p>
    <w:p w14:paraId="4C3EDEB5" w14:textId="29FCE97A" w:rsidR="00C428C6" w:rsidRDefault="00C428C6" w:rsidP="00C428C6">
      <w:pPr>
        <w:pStyle w:val="NoSpacing"/>
        <w:spacing w:line="276" w:lineRule="auto"/>
        <w:ind w:left="720"/>
        <w:rPr>
          <w:b w:val="0"/>
        </w:rPr>
      </w:pPr>
      <w:r>
        <w:rPr>
          <w:b w:val="0"/>
        </w:rPr>
        <w:br w:type="page"/>
      </w:r>
    </w:p>
    <w:p w14:paraId="22F2B2B4" w14:textId="77777777" w:rsidR="00C428C6" w:rsidRPr="00C428C6" w:rsidRDefault="00C428C6" w:rsidP="00C428C6">
      <w:pPr>
        <w:pStyle w:val="NoSpacing"/>
        <w:numPr>
          <w:ilvl w:val="0"/>
          <w:numId w:val="4"/>
        </w:numPr>
        <w:spacing w:line="276" w:lineRule="auto"/>
        <w:rPr>
          <w:b w:val="0"/>
        </w:rPr>
      </w:pPr>
      <w:r w:rsidRPr="00C428C6">
        <w:rPr>
          <w:b w:val="0"/>
        </w:rPr>
        <w:lastRenderedPageBreak/>
        <w:t>Which sentences are appropriate ways of being critical?</w:t>
      </w:r>
    </w:p>
    <w:p w14:paraId="53BE5AE9" w14:textId="77777777" w:rsidR="00C428C6" w:rsidRPr="00C428C6" w:rsidRDefault="00C428C6" w:rsidP="00C428C6">
      <w:pPr>
        <w:pStyle w:val="NoSpacing"/>
        <w:spacing w:line="276" w:lineRule="auto"/>
        <w:ind w:left="360"/>
        <w:rPr>
          <w:b w:val="0"/>
        </w:rPr>
      </w:pPr>
    </w:p>
    <w:p w14:paraId="48B28D56" w14:textId="77777777" w:rsidR="00C428C6" w:rsidRDefault="00C428C6" w:rsidP="00C428C6">
      <w:pPr>
        <w:pStyle w:val="NoSpacing"/>
        <w:numPr>
          <w:ilvl w:val="0"/>
          <w:numId w:val="8"/>
        </w:numPr>
        <w:spacing w:line="276" w:lineRule="auto"/>
        <w:rPr>
          <w:b w:val="0"/>
        </w:rPr>
      </w:pPr>
      <w:r w:rsidRPr="00C428C6">
        <w:rPr>
          <w:b w:val="0"/>
        </w:rPr>
        <w:t>However, these studies had some problems. Firstly, they did not take place in Glasgow. Secondly, they did not involve students. Thirdly, they are old.</w:t>
      </w:r>
    </w:p>
    <w:p w14:paraId="665A7C56" w14:textId="77777777" w:rsidR="00C428C6" w:rsidRPr="00C428C6" w:rsidRDefault="00C428C6" w:rsidP="00C428C6">
      <w:pPr>
        <w:pStyle w:val="NoSpacing"/>
        <w:spacing w:line="276" w:lineRule="auto"/>
        <w:ind w:left="720"/>
        <w:rPr>
          <w:b w:val="0"/>
        </w:rPr>
      </w:pPr>
    </w:p>
    <w:p w14:paraId="04E4FD47" w14:textId="77777777" w:rsidR="00C428C6" w:rsidRDefault="00C428C6" w:rsidP="00C428C6">
      <w:pPr>
        <w:pStyle w:val="NoSpacing"/>
        <w:numPr>
          <w:ilvl w:val="0"/>
          <w:numId w:val="8"/>
        </w:numPr>
        <w:spacing w:line="276" w:lineRule="auto"/>
        <w:rPr>
          <w:b w:val="0"/>
        </w:rPr>
      </w:pPr>
      <w:r w:rsidRPr="00C428C6">
        <w:rPr>
          <w:b w:val="0"/>
        </w:rPr>
        <w:t>However, the relevance of this study to the current research may be limited as it was conducted over fifteen years ago when the luxury brand market was still undeveloped.</w:t>
      </w:r>
    </w:p>
    <w:p w14:paraId="3860D42C" w14:textId="77777777" w:rsidR="00C428C6" w:rsidRPr="00C428C6" w:rsidRDefault="00C428C6" w:rsidP="00C428C6">
      <w:pPr>
        <w:pStyle w:val="NoSpacing"/>
        <w:spacing w:line="276" w:lineRule="auto"/>
        <w:rPr>
          <w:b w:val="0"/>
        </w:rPr>
      </w:pPr>
    </w:p>
    <w:p w14:paraId="5FD548E2" w14:textId="2D96EF19" w:rsidR="00C428C6" w:rsidRDefault="00C428C6" w:rsidP="00C428C6">
      <w:pPr>
        <w:pStyle w:val="NoSpacing"/>
        <w:numPr>
          <w:ilvl w:val="0"/>
          <w:numId w:val="8"/>
        </w:numPr>
        <w:spacing w:line="276" w:lineRule="auto"/>
        <w:rPr>
          <w:b w:val="0"/>
        </w:rPr>
      </w:pPr>
      <w:r w:rsidRPr="00C428C6">
        <w:rPr>
          <w:b w:val="0"/>
        </w:rPr>
        <w:t xml:space="preserve">However, one limitation of this study is that it does not take the student market into account. Therefore, this is an area which should be further investigated, especially as the student market is becoming </w:t>
      </w:r>
      <w:r>
        <w:rPr>
          <w:b w:val="0"/>
        </w:rPr>
        <w:t>larger as discussed previously.</w:t>
      </w:r>
    </w:p>
    <w:p w14:paraId="125F4E54" w14:textId="77777777" w:rsidR="00C428C6" w:rsidRPr="00C428C6" w:rsidRDefault="00C428C6" w:rsidP="00C428C6">
      <w:pPr>
        <w:pStyle w:val="NoSpacing"/>
        <w:spacing w:line="276" w:lineRule="auto"/>
        <w:rPr>
          <w:b w:val="0"/>
        </w:rPr>
      </w:pPr>
    </w:p>
    <w:p w14:paraId="1459F9DE" w14:textId="77777777" w:rsidR="00C428C6" w:rsidRDefault="00C428C6" w:rsidP="00C428C6">
      <w:pPr>
        <w:pStyle w:val="NoSpacing"/>
        <w:numPr>
          <w:ilvl w:val="0"/>
          <w:numId w:val="8"/>
        </w:numPr>
        <w:spacing w:line="276" w:lineRule="auto"/>
        <w:rPr>
          <w:b w:val="0"/>
        </w:rPr>
      </w:pPr>
      <w:r w:rsidRPr="00C428C6">
        <w:rPr>
          <w:b w:val="0"/>
        </w:rPr>
        <w:t xml:space="preserve">The results of </w:t>
      </w:r>
      <w:proofErr w:type="spellStart"/>
      <w:r w:rsidRPr="00C428C6">
        <w:rPr>
          <w:b w:val="0"/>
        </w:rPr>
        <w:t>Mela</w:t>
      </w:r>
      <w:proofErr w:type="spellEnd"/>
      <w:r w:rsidRPr="00C428C6">
        <w:rPr>
          <w:b w:val="0"/>
        </w:rPr>
        <w:t xml:space="preserve"> </w:t>
      </w:r>
      <w:r w:rsidRPr="00C428C6">
        <w:rPr>
          <w:b w:val="0"/>
          <w:i/>
        </w:rPr>
        <w:t xml:space="preserve">et </w:t>
      </w:r>
      <w:proofErr w:type="spellStart"/>
      <w:r w:rsidRPr="00C428C6">
        <w:rPr>
          <w:b w:val="0"/>
          <w:i/>
        </w:rPr>
        <w:t>al</w:t>
      </w:r>
      <w:r w:rsidRPr="00C428C6">
        <w:rPr>
          <w:b w:val="0"/>
        </w:rPr>
        <w:t>’s</w:t>
      </w:r>
      <w:proofErr w:type="spellEnd"/>
      <w:r w:rsidRPr="00C428C6">
        <w:rPr>
          <w:b w:val="0"/>
        </w:rPr>
        <w:t xml:space="preserve"> research can be generalized towards international students, however being published in 1997 may mean that the data used in the article and some of its implications might not be relevant today.</w:t>
      </w:r>
    </w:p>
    <w:p w14:paraId="2FDC225C" w14:textId="77777777" w:rsidR="00C428C6" w:rsidRPr="00C428C6" w:rsidRDefault="00C428C6" w:rsidP="00C428C6">
      <w:pPr>
        <w:pStyle w:val="NoSpacing"/>
        <w:spacing w:line="276" w:lineRule="auto"/>
        <w:rPr>
          <w:b w:val="0"/>
        </w:rPr>
      </w:pPr>
    </w:p>
    <w:p w14:paraId="5AD38579" w14:textId="77777777" w:rsidR="00C428C6" w:rsidRPr="00C428C6" w:rsidRDefault="00C428C6" w:rsidP="00C428C6">
      <w:pPr>
        <w:pStyle w:val="NoSpacing"/>
        <w:numPr>
          <w:ilvl w:val="0"/>
          <w:numId w:val="8"/>
        </w:numPr>
        <w:spacing w:line="276" w:lineRule="auto"/>
        <w:rPr>
          <w:b w:val="0"/>
        </w:rPr>
      </w:pPr>
      <w:r w:rsidRPr="00C428C6">
        <w:rPr>
          <w:b w:val="0"/>
        </w:rPr>
        <w:t xml:space="preserve">The findings of this research may seem significant, however, it is important to note that this was a small-scale qualitative study and the results may not be </w:t>
      </w:r>
      <w:proofErr w:type="spellStart"/>
      <w:r w:rsidRPr="00C428C6">
        <w:rPr>
          <w:b w:val="0"/>
        </w:rPr>
        <w:t>generalisable</w:t>
      </w:r>
      <w:proofErr w:type="spellEnd"/>
      <w:r w:rsidRPr="00C428C6">
        <w:rPr>
          <w:b w:val="0"/>
        </w:rPr>
        <w:t xml:space="preserve"> to the wider population.</w:t>
      </w:r>
    </w:p>
    <w:p w14:paraId="7FB46C43" w14:textId="77777777" w:rsidR="00C428C6" w:rsidRDefault="00C428C6" w:rsidP="00C428C6">
      <w:pPr>
        <w:pStyle w:val="NoSpacing"/>
        <w:spacing w:line="276" w:lineRule="auto"/>
        <w:rPr>
          <w:b w:val="0"/>
        </w:rPr>
      </w:pPr>
    </w:p>
    <w:p w14:paraId="2AB0F782" w14:textId="77777777" w:rsidR="00C428C6" w:rsidRPr="00C428C6" w:rsidRDefault="00C428C6" w:rsidP="00C428C6">
      <w:pPr>
        <w:pStyle w:val="NoSpacing"/>
        <w:spacing w:line="276" w:lineRule="auto"/>
        <w:rPr>
          <w:b w:val="0"/>
        </w:rPr>
      </w:pPr>
    </w:p>
    <w:p w14:paraId="47AA4977" w14:textId="77777777" w:rsidR="00C428C6" w:rsidRPr="00C428C6" w:rsidRDefault="00C428C6" w:rsidP="00C428C6">
      <w:pPr>
        <w:pStyle w:val="NoSpacing"/>
        <w:numPr>
          <w:ilvl w:val="0"/>
          <w:numId w:val="4"/>
        </w:numPr>
        <w:spacing w:line="276" w:lineRule="auto"/>
        <w:rPr>
          <w:b w:val="0"/>
        </w:rPr>
      </w:pPr>
      <w:r w:rsidRPr="00C428C6">
        <w:rPr>
          <w:b w:val="0"/>
        </w:rPr>
        <w:t>Which sentence is a more useful way to summarise the main findings in a study? Why?</w:t>
      </w:r>
    </w:p>
    <w:p w14:paraId="6AD12F1F" w14:textId="77777777" w:rsidR="00C428C6" w:rsidRPr="00C428C6" w:rsidRDefault="00C428C6" w:rsidP="00C428C6">
      <w:pPr>
        <w:pStyle w:val="NoSpacing"/>
        <w:spacing w:line="276" w:lineRule="auto"/>
        <w:ind w:left="360"/>
        <w:rPr>
          <w:b w:val="0"/>
        </w:rPr>
      </w:pPr>
    </w:p>
    <w:p w14:paraId="7609B0BE" w14:textId="529F73F1" w:rsidR="00C428C6" w:rsidRDefault="00C428C6" w:rsidP="00C428C6">
      <w:pPr>
        <w:pStyle w:val="NoSpacing"/>
        <w:numPr>
          <w:ilvl w:val="0"/>
          <w:numId w:val="9"/>
        </w:numPr>
        <w:spacing w:line="276" w:lineRule="auto"/>
        <w:rPr>
          <w:b w:val="0"/>
        </w:rPr>
      </w:pPr>
      <w:r w:rsidRPr="00C428C6">
        <w:rPr>
          <w:b w:val="0"/>
        </w:rPr>
        <w:t xml:space="preserve">Carpenter </w:t>
      </w:r>
      <w:r w:rsidRPr="00C428C6">
        <w:rPr>
          <w:b w:val="0"/>
          <w:i/>
        </w:rPr>
        <w:t>et al</w:t>
      </w:r>
      <w:r w:rsidRPr="00C428C6">
        <w:rPr>
          <w:b w:val="0"/>
        </w:rPr>
        <w:t xml:space="preserve"> (2008) found that that 56% of smokers indicated that enjoying the taste and satisfaction of a cigarette while</w:t>
      </w:r>
      <w:r>
        <w:rPr>
          <w:b w:val="0"/>
        </w:rPr>
        <w:t xml:space="preserve"> smoking was important to them.</w:t>
      </w:r>
    </w:p>
    <w:p w14:paraId="4A2FBBB1" w14:textId="77777777" w:rsidR="00C428C6" w:rsidRPr="00C428C6" w:rsidRDefault="00C428C6" w:rsidP="00C428C6">
      <w:pPr>
        <w:pStyle w:val="NoSpacing"/>
        <w:spacing w:line="276" w:lineRule="auto"/>
        <w:rPr>
          <w:b w:val="0"/>
        </w:rPr>
      </w:pPr>
    </w:p>
    <w:p w14:paraId="6CCE6C38" w14:textId="77777777" w:rsidR="00C428C6" w:rsidRPr="00C428C6" w:rsidRDefault="00C428C6" w:rsidP="00C428C6">
      <w:pPr>
        <w:pStyle w:val="NoSpacing"/>
        <w:numPr>
          <w:ilvl w:val="0"/>
          <w:numId w:val="9"/>
        </w:numPr>
        <w:spacing w:line="276" w:lineRule="auto"/>
        <w:rPr>
          <w:b w:val="0"/>
        </w:rPr>
      </w:pPr>
      <w:r w:rsidRPr="00C428C6">
        <w:rPr>
          <w:b w:val="0"/>
        </w:rPr>
        <w:t xml:space="preserve">Carpenter </w:t>
      </w:r>
      <w:r w:rsidRPr="00C428C6">
        <w:rPr>
          <w:b w:val="0"/>
          <w:i/>
        </w:rPr>
        <w:t xml:space="preserve">et </w:t>
      </w:r>
      <w:proofErr w:type="spellStart"/>
      <w:r w:rsidRPr="00C428C6">
        <w:rPr>
          <w:b w:val="0"/>
          <w:i/>
        </w:rPr>
        <w:t>al’</w:t>
      </w:r>
      <w:r w:rsidRPr="00C428C6">
        <w:rPr>
          <w:b w:val="0"/>
        </w:rPr>
        <w:t>s</w:t>
      </w:r>
      <w:proofErr w:type="spellEnd"/>
      <w:r w:rsidRPr="00C428C6">
        <w:rPr>
          <w:b w:val="0"/>
        </w:rPr>
        <w:t xml:space="preserve"> (2008) findings indicate that smokers enjoy taste and satisfaction in a cigarette while smoking.</w:t>
      </w:r>
    </w:p>
    <w:p w14:paraId="06C2DD24" w14:textId="77777777" w:rsidR="00E96B10" w:rsidRDefault="00E96B10" w:rsidP="00151708">
      <w:pPr>
        <w:pStyle w:val="NoSpacing"/>
      </w:pPr>
    </w:p>
    <w:p w14:paraId="7CAA6BAA" w14:textId="77777777" w:rsidR="00E96B10" w:rsidRDefault="00E96B10" w:rsidP="00151708">
      <w:pPr>
        <w:pStyle w:val="NoSpacing"/>
      </w:pPr>
    </w:p>
    <w:p w14:paraId="28F991AD" w14:textId="77777777" w:rsidR="000C2C07" w:rsidRDefault="000C2C07" w:rsidP="00151708">
      <w:pPr>
        <w:pStyle w:val="NoSpacing"/>
      </w:pPr>
    </w:p>
    <w:p w14:paraId="09566C59" w14:textId="77777777" w:rsidR="000C2C07" w:rsidRDefault="000C2C07" w:rsidP="00151708">
      <w:pPr>
        <w:pStyle w:val="NoSpacing"/>
      </w:pPr>
    </w:p>
    <w:p w14:paraId="53874548" w14:textId="77777777" w:rsidR="000C2C07" w:rsidRDefault="000C2C07" w:rsidP="00151708">
      <w:pPr>
        <w:pStyle w:val="NoSpacing"/>
      </w:pPr>
    </w:p>
    <w:p w14:paraId="0779C8C8" w14:textId="77777777" w:rsidR="000C2C07" w:rsidRDefault="000C2C07" w:rsidP="00151708">
      <w:pPr>
        <w:pStyle w:val="NoSpacing"/>
      </w:pPr>
    </w:p>
    <w:p w14:paraId="66184A2A" w14:textId="77777777" w:rsidR="000C2C07" w:rsidRDefault="000C2C07" w:rsidP="00151708">
      <w:pPr>
        <w:pStyle w:val="NoSpacing"/>
      </w:pPr>
    </w:p>
    <w:p w14:paraId="19D4B21D" w14:textId="77777777" w:rsidR="000C2C07" w:rsidRDefault="000C2C07" w:rsidP="00151708">
      <w:pPr>
        <w:pStyle w:val="NoSpacing"/>
      </w:pPr>
    </w:p>
    <w:p w14:paraId="0FC1C54D" w14:textId="77777777" w:rsidR="000C2C07" w:rsidRDefault="000C2C07" w:rsidP="00151708">
      <w:pPr>
        <w:pStyle w:val="NoSpacing"/>
      </w:pPr>
    </w:p>
    <w:p w14:paraId="17BAC862" w14:textId="77777777" w:rsidR="000C2C07" w:rsidRDefault="000C2C07" w:rsidP="00151708">
      <w:pPr>
        <w:pStyle w:val="NoSpacing"/>
      </w:pPr>
    </w:p>
    <w:p w14:paraId="73A60DEC" w14:textId="77777777" w:rsidR="000C2C07" w:rsidRDefault="000C2C07" w:rsidP="00151708">
      <w:pPr>
        <w:pStyle w:val="NoSpacing"/>
      </w:pPr>
    </w:p>
    <w:p w14:paraId="44710B06" w14:textId="77777777" w:rsidR="000C2C07" w:rsidRDefault="000C2C07" w:rsidP="00151708">
      <w:pPr>
        <w:pStyle w:val="NoSpacing"/>
      </w:pPr>
    </w:p>
    <w:p w14:paraId="3FC0BB6C" w14:textId="77777777" w:rsidR="000C2C07" w:rsidRDefault="000C2C07" w:rsidP="00151708">
      <w:pPr>
        <w:pStyle w:val="NoSpacing"/>
      </w:pPr>
    </w:p>
    <w:p w14:paraId="5FE2FAB2" w14:textId="77777777" w:rsidR="000C2C07" w:rsidRPr="00163C68" w:rsidRDefault="000C2C07" w:rsidP="00151708">
      <w:pPr>
        <w:pStyle w:val="NoSpacing"/>
      </w:pPr>
    </w:p>
    <w:p w14:paraId="21B85E0D" w14:textId="77777777" w:rsidR="00830FF3" w:rsidRDefault="00830FF3" w:rsidP="00151708">
      <w:pPr>
        <w:pStyle w:val="NoSpacing"/>
      </w:pPr>
    </w:p>
    <w:p w14:paraId="38FCD4F7" w14:textId="77777777" w:rsidR="000C2C07" w:rsidRDefault="000C2C07" w:rsidP="00151708">
      <w:pPr>
        <w:pStyle w:val="NoSpacing"/>
      </w:pPr>
    </w:p>
    <w:p w14:paraId="5682E311" w14:textId="77777777" w:rsidR="000C2C07" w:rsidRDefault="000C2C07" w:rsidP="00151708">
      <w:pPr>
        <w:pStyle w:val="NoSpacing"/>
      </w:pPr>
    </w:p>
    <w:p w14:paraId="764DED1F" w14:textId="77777777" w:rsidR="000C2C07" w:rsidRDefault="000C2C07" w:rsidP="00151708">
      <w:pPr>
        <w:pStyle w:val="NoSpacing"/>
      </w:pPr>
      <w:bookmarkStart w:id="0" w:name="_GoBack"/>
      <w:bookmarkEnd w:id="0"/>
    </w:p>
    <w:p w14:paraId="268EB852" w14:textId="5395F953" w:rsidR="00C428C6" w:rsidRDefault="00C428C6" w:rsidP="00151708">
      <w:pPr>
        <w:pStyle w:val="NoSpacing"/>
      </w:pPr>
      <w:r>
        <w:br w:type="page"/>
      </w:r>
    </w:p>
    <w:tbl>
      <w:tblPr>
        <w:tblStyle w:val="TableGrid"/>
        <w:tblW w:w="0" w:type="auto"/>
        <w:tblLook w:val="04A0" w:firstRow="1" w:lastRow="0" w:firstColumn="1" w:lastColumn="0" w:noHBand="0" w:noVBand="1"/>
      </w:tblPr>
      <w:tblGrid>
        <w:gridCol w:w="5341"/>
        <w:gridCol w:w="5341"/>
      </w:tblGrid>
      <w:tr w:rsidR="000C2C07" w14:paraId="243A862F" w14:textId="77777777" w:rsidTr="00CB1246">
        <w:trPr>
          <w:cnfStyle w:val="100000000000" w:firstRow="1" w:lastRow="0" w:firstColumn="0" w:lastColumn="0" w:oddVBand="0" w:evenVBand="0" w:oddHBand="0" w:evenHBand="0" w:firstRowFirstColumn="0" w:firstRowLastColumn="0" w:lastRowFirstColumn="0" w:lastRowLastColumn="0"/>
        </w:trPr>
        <w:tc>
          <w:tcPr>
            <w:tcW w:w="5341" w:type="dxa"/>
          </w:tcPr>
          <w:p w14:paraId="739CAD7B" w14:textId="77777777" w:rsidR="000C2C07" w:rsidRDefault="000C2C07" w:rsidP="00151708">
            <w:pPr>
              <w:pStyle w:val="NoSpacing"/>
            </w:pPr>
            <w:r>
              <w:lastRenderedPageBreak/>
              <w:t>Module Learning Outcomes Covered</w:t>
            </w:r>
          </w:p>
        </w:tc>
        <w:tc>
          <w:tcPr>
            <w:tcW w:w="5341" w:type="dxa"/>
          </w:tcPr>
          <w:p w14:paraId="5CB844F6" w14:textId="77777777" w:rsidR="000C2C07" w:rsidRDefault="000C2C07" w:rsidP="00151708">
            <w:pPr>
              <w:pStyle w:val="NoSpacing"/>
            </w:pPr>
            <w:r>
              <w:t>Academic Literacies Covered</w:t>
            </w:r>
          </w:p>
        </w:tc>
      </w:tr>
      <w:tr w:rsidR="000C2C07" w14:paraId="2B1284B5" w14:textId="77777777" w:rsidTr="00CB1246">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743A735E" w14:textId="1A29161F" w:rsidR="000C2C07" w:rsidRDefault="00C428C6" w:rsidP="00151708">
                <w:pPr>
                  <w:pStyle w:val="NoSpacing"/>
                </w:pPr>
                <w:r>
                  <w:t>ML3</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0168C321" w14:textId="512832BD" w:rsidR="000C2C07" w:rsidRDefault="00C428C6" w:rsidP="00151708">
                <w:pPr>
                  <w:pStyle w:val="NoSpacing"/>
                </w:pPr>
                <w:r>
                  <w:t>AL5</w:t>
                </w:r>
              </w:p>
            </w:tc>
          </w:sdtContent>
        </w:sdt>
      </w:tr>
      <w:tr w:rsidR="000C2C07" w14:paraId="355F5461" w14:textId="77777777" w:rsidTr="00CB1246">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0079E4AF" w14:textId="77777777" w:rsidR="000C2C07" w:rsidRDefault="000C2C07" w:rsidP="00151708">
                <w:pPr>
                  <w:pStyle w:val="NoSpacing"/>
                </w:pPr>
                <w:r w:rsidRPr="0068725C">
                  <w:rPr>
                    <w:rStyle w:val="PlaceholderText"/>
                  </w:rPr>
                  <w:t>Choose an item.</w:t>
                </w:r>
              </w:p>
            </w:tc>
          </w:sdtContent>
        </w:sdt>
        <w:sdt>
          <w:sdtPr>
            <w:id w:val="-370159000"/>
            <w:placeholder>
              <w:docPart w:val="FFF4E259BD74434BBD26D686681CCC7E"/>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5F46ACC8" w14:textId="4BB6DFE9" w:rsidR="000C2C07" w:rsidRDefault="00C428C6" w:rsidP="00151708">
                <w:pPr>
                  <w:pStyle w:val="NoSpacing"/>
                </w:pPr>
                <w:r>
                  <w:t>AL8</w:t>
                </w:r>
              </w:p>
            </w:tc>
          </w:sdtContent>
        </w:sdt>
      </w:tr>
      <w:tr w:rsidR="000C2C07" w14:paraId="5F291237" w14:textId="77777777" w:rsidTr="00CB1246">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2534E129" w14:textId="77777777" w:rsidR="000C2C07" w:rsidRDefault="000C2C07" w:rsidP="00151708">
                <w:pPr>
                  <w:pStyle w:val="NoSpacing"/>
                </w:pPr>
                <w:r w:rsidRPr="0068725C">
                  <w:rPr>
                    <w:rStyle w:val="PlaceholderText"/>
                  </w:rPr>
                  <w:t>Choose an item.</w:t>
                </w:r>
              </w:p>
            </w:tc>
          </w:sdtContent>
        </w:sdt>
        <w:sdt>
          <w:sdtPr>
            <w:id w:val="-99649399"/>
            <w:placeholder>
              <w:docPart w:val="CB02C16CD0C6458A98EFC1EE53F4C6B9"/>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78AEA627" w14:textId="77777777" w:rsidR="000C2C07" w:rsidRDefault="005C0FB3" w:rsidP="00151708">
                <w:pPr>
                  <w:pStyle w:val="NoSpacing"/>
                </w:pPr>
                <w:r w:rsidRPr="0068725C">
                  <w:rPr>
                    <w:rStyle w:val="PlaceholderText"/>
                  </w:rPr>
                  <w:t>Choose an item.</w:t>
                </w:r>
              </w:p>
            </w:tc>
          </w:sdtContent>
        </w:sdt>
      </w:tr>
    </w:tbl>
    <w:p w14:paraId="45AC9F1F" w14:textId="77777777" w:rsidR="000C2C07" w:rsidRPr="00163C68" w:rsidRDefault="000C2C07" w:rsidP="00151708">
      <w:pPr>
        <w:pStyle w:val="NoSpacing"/>
      </w:pPr>
    </w:p>
    <w:sectPr w:rsidR="000C2C07" w:rsidRPr="00163C68" w:rsidSect="00704099">
      <w:footerReference w:type="default" r:id="rId12"/>
      <w:headerReference w:type="first" r:id="rId13"/>
      <w:footerReference w:type="first" r:id="rId14"/>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5B46F" w14:textId="77777777" w:rsidR="00317BD6" w:rsidRDefault="00317BD6" w:rsidP="00FB05A8">
      <w:r>
        <w:separator/>
      </w:r>
    </w:p>
  </w:endnote>
  <w:endnote w:type="continuationSeparator" w:id="0">
    <w:p w14:paraId="6D0159A3" w14:textId="77777777" w:rsidR="00317BD6" w:rsidRDefault="00317BD6"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r w:rsidRPr="00DF61A6">
            <w:rPr>
              <w:color w:val="FF0000"/>
            </w:rPr>
            <w:t>|</w:t>
          </w:r>
          <w:r w:rsidRPr="00662DF8">
            <w:t xml:space="preserve">  </w:t>
          </w:r>
          <w:r w:rsidR="00D24386" w:rsidRPr="00662DF8">
            <w:t>Kaplan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C428C6">
            <w:rPr>
              <w:noProof/>
            </w:rPr>
            <w:t>2</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r w:rsidRPr="00DF61A6">
            <w:rPr>
              <w:color w:val="FF0000"/>
            </w:rPr>
            <w:t>|</w:t>
          </w:r>
          <w:r w:rsidRPr="00662DF8">
            <w:t xml:space="preserve">  k</w:t>
          </w:r>
          <w:r w:rsidR="00D24386" w:rsidRPr="00662DF8">
            <w:t>aplanpathways.com</w:t>
          </w:r>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r w:rsidRPr="00DF61A6">
            <w:rPr>
              <w:color w:val="FF0000"/>
            </w:rPr>
            <w:t>|</w:t>
          </w:r>
          <w:r w:rsidRPr="00662DF8">
            <w:t xml:space="preserve">  Kaplan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C428C6">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r w:rsidRPr="00DF61A6">
            <w:rPr>
              <w:color w:val="FF0000"/>
            </w:rPr>
            <w:t>|</w:t>
          </w:r>
          <w:r w:rsidRPr="00662DF8">
            <w:t xml:space="preserve">  kaplanpathways.com</w:t>
          </w:r>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6379E" w14:textId="77777777" w:rsidR="00317BD6" w:rsidRDefault="00317BD6" w:rsidP="00FB05A8">
      <w:r>
        <w:separator/>
      </w:r>
    </w:p>
  </w:footnote>
  <w:footnote w:type="continuationSeparator" w:id="0">
    <w:p w14:paraId="4E1B80A5" w14:textId="77777777" w:rsidR="00317BD6" w:rsidRDefault="00317BD6" w:rsidP="00FB0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3E92"/>
    <w:multiLevelType w:val="hybridMultilevel"/>
    <w:tmpl w:val="2BE424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15854B10"/>
    <w:multiLevelType w:val="hybridMultilevel"/>
    <w:tmpl w:val="29BC64E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E04A2"/>
    <w:multiLevelType w:val="hybridMultilevel"/>
    <w:tmpl w:val="1966BAC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B05E4B"/>
    <w:multiLevelType w:val="hybridMultilevel"/>
    <w:tmpl w:val="B1BC108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2D298C"/>
    <w:multiLevelType w:val="hybridMultilevel"/>
    <w:tmpl w:val="19A661A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76380302"/>
    <w:multiLevelType w:val="hybridMultilevel"/>
    <w:tmpl w:val="FD1A89E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B3"/>
    <w:rsid w:val="00082418"/>
    <w:rsid w:val="00086063"/>
    <w:rsid w:val="000C2C07"/>
    <w:rsid w:val="000F3DC8"/>
    <w:rsid w:val="00151708"/>
    <w:rsid w:val="00163C68"/>
    <w:rsid w:val="00194CCC"/>
    <w:rsid w:val="001A5B65"/>
    <w:rsid w:val="001F0658"/>
    <w:rsid w:val="0030685C"/>
    <w:rsid w:val="00317BD6"/>
    <w:rsid w:val="00350EF3"/>
    <w:rsid w:val="003B6F48"/>
    <w:rsid w:val="00405B5A"/>
    <w:rsid w:val="004369D1"/>
    <w:rsid w:val="005C0FB3"/>
    <w:rsid w:val="005C1879"/>
    <w:rsid w:val="005E776E"/>
    <w:rsid w:val="0063433F"/>
    <w:rsid w:val="00636173"/>
    <w:rsid w:val="00662DF8"/>
    <w:rsid w:val="00675492"/>
    <w:rsid w:val="006F5CD6"/>
    <w:rsid w:val="00704099"/>
    <w:rsid w:val="00740620"/>
    <w:rsid w:val="00830FF3"/>
    <w:rsid w:val="00942029"/>
    <w:rsid w:val="00997D94"/>
    <w:rsid w:val="009A3023"/>
    <w:rsid w:val="009B216A"/>
    <w:rsid w:val="009F49D0"/>
    <w:rsid w:val="00A07C08"/>
    <w:rsid w:val="00A52645"/>
    <w:rsid w:val="00A671B3"/>
    <w:rsid w:val="00B241D0"/>
    <w:rsid w:val="00B24D0C"/>
    <w:rsid w:val="00B52F1D"/>
    <w:rsid w:val="00BB47C1"/>
    <w:rsid w:val="00BE6580"/>
    <w:rsid w:val="00C428C6"/>
    <w:rsid w:val="00CE2E35"/>
    <w:rsid w:val="00D06F19"/>
    <w:rsid w:val="00D16FC4"/>
    <w:rsid w:val="00D24386"/>
    <w:rsid w:val="00D37E3B"/>
    <w:rsid w:val="00DF61A6"/>
    <w:rsid w:val="00E10AAB"/>
    <w:rsid w:val="00E21636"/>
    <w:rsid w:val="00E5367D"/>
    <w:rsid w:val="00E96B10"/>
    <w:rsid w:val="00EA0BD1"/>
    <w:rsid w:val="00EF0520"/>
    <w:rsid w:val="00FA224E"/>
    <w:rsid w:val="00FA4AB6"/>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151708"/>
    <w:rPr>
      <w:rFonts w:ascii="Arial" w:hAnsi="Arial"/>
      <w:b/>
      <w:color w:val="393839"/>
      <w:sz w:val="24"/>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151708"/>
    <w:rPr>
      <w:rFonts w:ascii="Arial" w:hAnsi="Arial"/>
      <w:b/>
      <w:color w:val="393839"/>
      <w:sz w:val="24"/>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49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92"/>
    <w:rsid w:val="00120206"/>
    <w:rsid w:val="00260F78"/>
    <w:rsid w:val="003F69D5"/>
    <w:rsid w:val="00C046D4"/>
    <w:rsid w:val="00C47D71"/>
    <w:rsid w:val="00C57092"/>
    <w:rsid w:val="00D700B5"/>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243427F0-9CE5-4922-B315-7F519A38C5CD}"/>
</file>

<file path=customXml/itemProps4.xml><?xml version="1.0" encoding="utf-8"?>
<ds:datastoreItem xmlns:ds="http://schemas.openxmlformats.org/officeDocument/2006/customXml" ds:itemID="{46227097-8B43-47A2-B54F-ECA00860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3</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Jennifer Pulkkinen</cp:lastModifiedBy>
  <cp:revision>2</cp:revision>
  <dcterms:created xsi:type="dcterms:W3CDTF">2019-06-19T09:26:00Z</dcterms:created>
  <dcterms:modified xsi:type="dcterms:W3CDTF">2019-06-19T09:26:00Z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