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2737" w14:textId="77777777" w:rsidR="00C912A5" w:rsidRDefault="00C912A5">
      <w:pPr>
        <w:rPr>
          <w:rFonts w:ascii="Arial" w:hAnsi="Arial" w:cs="Arial"/>
        </w:rPr>
      </w:pPr>
    </w:p>
    <w:p w14:paraId="26256F05" w14:textId="06383A72" w:rsidR="00C912A5" w:rsidRPr="00325DBD" w:rsidRDefault="00BA5D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Introduction to </w:t>
      </w:r>
      <w:r w:rsidR="00C912A5" w:rsidRPr="00325DBD">
        <w:rPr>
          <w:rFonts w:ascii="Arial" w:hAnsi="Arial" w:cs="Arial"/>
          <w:b/>
          <w:bCs/>
          <w:sz w:val="24"/>
          <w:szCs w:val="24"/>
        </w:rPr>
        <w:t>Sampling:</w:t>
      </w:r>
    </w:p>
    <w:p w14:paraId="55214B19" w14:textId="37B7F47B" w:rsidR="00C912A5" w:rsidRDefault="00C912A5" w:rsidP="00C912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Adapted from G. Thomas (2017), </w:t>
      </w:r>
      <w:r w:rsidRPr="00C912A5">
        <w:rPr>
          <w:rFonts w:ascii="Arial" w:hAnsi="Arial" w:cs="Arial"/>
          <w:i/>
          <w:iCs/>
        </w:rPr>
        <w:t>How to Do Your Research Project: A Guide for Students</w:t>
      </w:r>
      <w:r>
        <w:rPr>
          <w:rFonts w:ascii="Arial" w:hAnsi="Arial" w:cs="Arial"/>
        </w:rPr>
        <w:t>, London: Sage.</w:t>
      </w:r>
      <w:r w:rsidR="003A3BDF">
        <w:rPr>
          <w:rFonts w:ascii="Arial" w:hAnsi="Arial" w:cs="Arial"/>
        </w:rPr>
        <w:t>, pp. 141-3</w:t>
      </w:r>
    </w:p>
    <w:p w14:paraId="509D9915" w14:textId="4906A879" w:rsidR="00C912A5" w:rsidRDefault="00C912A5" w:rsidP="00C912A5">
      <w:pPr>
        <w:spacing w:line="360" w:lineRule="auto"/>
        <w:rPr>
          <w:rFonts w:ascii="Arial" w:hAnsi="Arial" w:cs="Arial"/>
        </w:rPr>
      </w:pPr>
    </w:p>
    <w:p w14:paraId="1F7A0EBD" w14:textId="44853570" w:rsidR="00C912A5" w:rsidRPr="00C912A5" w:rsidRDefault="00C912A5" w:rsidP="00C912A5">
      <w:pPr>
        <w:spacing w:line="360" w:lineRule="auto"/>
        <w:rPr>
          <w:rFonts w:ascii="Arial" w:hAnsi="Arial" w:cs="Arial"/>
          <w:b/>
          <w:bCs/>
        </w:rPr>
      </w:pPr>
      <w:r w:rsidRPr="00C912A5">
        <w:rPr>
          <w:rFonts w:ascii="Arial" w:hAnsi="Arial" w:cs="Arial"/>
          <w:b/>
          <w:bCs/>
        </w:rPr>
        <w:t xml:space="preserve">Task 1: </w:t>
      </w:r>
      <w:r>
        <w:rPr>
          <w:rFonts w:ascii="Arial" w:hAnsi="Arial" w:cs="Arial"/>
          <w:b/>
          <w:bCs/>
        </w:rPr>
        <w:t>Definitions</w:t>
      </w:r>
      <w:r w:rsidR="00325DBD">
        <w:rPr>
          <w:rFonts w:ascii="Arial" w:hAnsi="Arial" w:cs="Arial"/>
          <w:b/>
          <w:bCs/>
        </w:rPr>
        <w:t xml:space="preserve">, </w:t>
      </w:r>
      <w:r w:rsidR="00814720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aking connections</w:t>
      </w:r>
      <w:r w:rsidR="00325DBD">
        <w:rPr>
          <w:rFonts w:ascii="Arial" w:hAnsi="Arial" w:cs="Arial"/>
          <w:b/>
          <w:bCs/>
        </w:rPr>
        <w:t xml:space="preserve">, </w:t>
      </w:r>
      <w:r w:rsidR="00814720">
        <w:rPr>
          <w:rFonts w:ascii="Arial" w:hAnsi="Arial" w:cs="Arial"/>
          <w:b/>
          <w:bCs/>
        </w:rPr>
        <w:t>&amp; l</w:t>
      </w:r>
      <w:r w:rsidR="00325DBD" w:rsidRPr="00325DBD">
        <w:rPr>
          <w:rFonts w:ascii="Arial" w:hAnsi="Arial" w:cs="Arial"/>
          <w:b/>
          <w:bCs/>
        </w:rPr>
        <w:t>ocating relevant sections in the text.</w:t>
      </w:r>
    </w:p>
    <w:p w14:paraId="2BC74660" w14:textId="53D90409" w:rsidR="00C912A5" w:rsidRDefault="00C912A5" w:rsidP="00C912A5">
      <w:pPr>
        <w:spacing w:line="360" w:lineRule="auto"/>
        <w:rPr>
          <w:rFonts w:ascii="Arial" w:hAnsi="Arial" w:cs="Arial"/>
        </w:rPr>
      </w:pPr>
      <w:r w:rsidRPr="00C912A5">
        <w:rPr>
          <w:rFonts w:ascii="Arial" w:hAnsi="Arial" w:cs="Arial"/>
        </w:rPr>
        <w:t xml:space="preserve">You are going to work through some activities about </w:t>
      </w:r>
      <w:r w:rsidRPr="00C912A5">
        <w:rPr>
          <w:rFonts w:ascii="Arial" w:hAnsi="Arial" w:cs="Arial"/>
          <w:i/>
          <w:iCs/>
        </w:rPr>
        <w:t>Sampling</w:t>
      </w:r>
      <w:r w:rsidRPr="00C912A5">
        <w:rPr>
          <w:rFonts w:ascii="Arial" w:hAnsi="Arial" w:cs="Arial"/>
        </w:rPr>
        <w:t>.</w:t>
      </w:r>
    </w:p>
    <w:p w14:paraId="477CC23C" w14:textId="10CFAEB3" w:rsidR="00C912A5" w:rsidRDefault="00C912A5" w:rsidP="00C912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Have you heard this term before?</w:t>
      </w:r>
    </w:p>
    <w:p w14:paraId="0A6DBB3C" w14:textId="0AC1582E" w:rsidR="00C912A5" w:rsidRDefault="00C912A5" w:rsidP="00C912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does it relate to Research?</w:t>
      </w:r>
    </w:p>
    <w:p w14:paraId="5A03906A" w14:textId="77777777" w:rsidR="00C912A5" w:rsidRPr="00C912A5" w:rsidRDefault="00C912A5" w:rsidP="00C912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does it relate to YOUR Research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2A5" w14:paraId="6100939B" w14:textId="77777777" w:rsidTr="00C912A5">
        <w:tc>
          <w:tcPr>
            <w:tcW w:w="9016" w:type="dxa"/>
            <w:shd w:val="clear" w:color="auto" w:fill="D9E2F3" w:themeFill="accent1" w:themeFillTint="33"/>
          </w:tcPr>
          <w:p w14:paraId="7376AC30" w14:textId="77777777" w:rsidR="00C912A5" w:rsidRDefault="00C912A5" w:rsidP="00C912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8E997D" w14:textId="47F198C9" w:rsidR="00C912A5" w:rsidRDefault="00C912A5" w:rsidP="00C912A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are unsure of the term – scan the </w:t>
            </w:r>
            <w:r w:rsidRPr="00C912A5">
              <w:rPr>
                <w:rFonts w:ascii="Arial" w:hAnsi="Arial" w:cs="Arial"/>
                <w:i/>
                <w:iCs/>
              </w:rPr>
              <w:t>Glossary</w:t>
            </w:r>
            <w:r>
              <w:rPr>
                <w:rFonts w:ascii="Arial" w:hAnsi="Arial" w:cs="Arial"/>
              </w:rPr>
              <w:t xml:space="preserve"> at the back of the book. </w:t>
            </w:r>
          </w:p>
          <w:p w14:paraId="6B3EBDB4" w14:textId="2AB89DE8" w:rsidR="00C912A5" w:rsidRDefault="00C912A5" w:rsidP="00C912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EDD38A" w14:textId="268D6EA9" w:rsidR="00C912A5" w:rsidRDefault="00C912A5" w:rsidP="00C912A5">
      <w:pPr>
        <w:spacing w:line="360" w:lineRule="auto"/>
        <w:rPr>
          <w:rFonts w:ascii="Arial" w:hAnsi="Arial" w:cs="Arial"/>
        </w:rPr>
      </w:pPr>
    </w:p>
    <w:p w14:paraId="6FFC215B" w14:textId="1E521756" w:rsidR="00325DBD" w:rsidRDefault="00325DBD" w:rsidP="00325D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Scan the text for the word “Sampling”.</w:t>
      </w:r>
    </w:p>
    <w:p w14:paraId="4E560B45" w14:textId="3A93BCC3" w:rsidR="00325DBD" w:rsidRDefault="00325DBD" w:rsidP="00325D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Where are some useful places to look?</w:t>
      </w:r>
    </w:p>
    <w:p w14:paraId="5AA38C14" w14:textId="77777777" w:rsidR="00947CA7" w:rsidRDefault="00947CA7" w:rsidP="00325DBD">
      <w:pPr>
        <w:spacing w:line="360" w:lineRule="auto"/>
        <w:rPr>
          <w:rFonts w:ascii="Arial" w:hAnsi="Arial" w:cs="Arial"/>
          <w:b/>
          <w:bCs/>
        </w:rPr>
      </w:pPr>
    </w:p>
    <w:p w14:paraId="2BB84DCB" w14:textId="6C74DF33" w:rsidR="00814720" w:rsidRDefault="00325DBD" w:rsidP="00325DBD">
      <w:pPr>
        <w:spacing w:line="360" w:lineRule="auto"/>
        <w:rPr>
          <w:rFonts w:ascii="Arial" w:hAnsi="Arial" w:cs="Arial"/>
          <w:b/>
          <w:bCs/>
        </w:rPr>
      </w:pPr>
      <w:r w:rsidRPr="00325DBD">
        <w:rPr>
          <w:rFonts w:ascii="Arial" w:hAnsi="Arial" w:cs="Arial"/>
          <w:b/>
          <w:bCs/>
        </w:rPr>
        <w:t>Task 2: Reading for a general impression</w:t>
      </w:r>
    </w:p>
    <w:p w14:paraId="39C9FEA7" w14:textId="1A88505C" w:rsidR="00814720" w:rsidRPr="00AA0284" w:rsidRDefault="00814720" w:rsidP="00325DBD">
      <w:pPr>
        <w:spacing w:line="360" w:lineRule="auto"/>
        <w:rPr>
          <w:rFonts w:ascii="Arial" w:hAnsi="Arial" w:cs="Arial"/>
          <w:color w:val="FF0000"/>
        </w:rPr>
      </w:pPr>
      <w:r w:rsidRPr="00814720">
        <w:rPr>
          <w:rFonts w:ascii="Arial" w:hAnsi="Arial" w:cs="Arial"/>
        </w:rPr>
        <w:t xml:space="preserve">Find a relevant section of the text. </w:t>
      </w:r>
    </w:p>
    <w:p w14:paraId="04317E05" w14:textId="77777777" w:rsidR="00814720" w:rsidRDefault="00814720" w:rsidP="00325D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Skim read to find a simple definition of “sampling.” </w:t>
      </w:r>
    </w:p>
    <w:p w14:paraId="70E73D51" w14:textId="7A7F88D9" w:rsidR="00814720" w:rsidRPr="001F5855" w:rsidRDefault="00814720" w:rsidP="00325DBD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Make notes in the box below.</w:t>
      </w:r>
      <w:r w:rsidR="001F5855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4720" w14:paraId="50DAB5F7" w14:textId="77777777" w:rsidTr="00814720">
        <w:tc>
          <w:tcPr>
            <w:tcW w:w="9016" w:type="dxa"/>
          </w:tcPr>
          <w:p w14:paraId="1B228DEE" w14:textId="77777777" w:rsidR="00AA0284" w:rsidRDefault="00814720" w:rsidP="00325DBD">
            <w:pPr>
              <w:spacing w:line="360" w:lineRule="auto"/>
              <w:rPr>
                <w:rFonts w:ascii="Arial" w:hAnsi="Arial" w:cs="Arial"/>
              </w:rPr>
            </w:pPr>
            <w:r w:rsidRPr="00814720">
              <w:rPr>
                <w:rFonts w:ascii="Arial" w:hAnsi="Arial" w:cs="Arial"/>
                <w:i/>
                <w:iCs/>
              </w:rPr>
              <w:t>Sampling</w:t>
            </w:r>
            <w:r>
              <w:rPr>
                <w:rFonts w:ascii="Arial" w:hAnsi="Arial" w:cs="Arial"/>
              </w:rPr>
              <w:t>:</w:t>
            </w:r>
            <w:r w:rsidR="00AA0284">
              <w:rPr>
                <w:rFonts w:ascii="Arial" w:hAnsi="Arial" w:cs="Arial"/>
              </w:rPr>
              <w:t xml:space="preserve"> </w:t>
            </w:r>
          </w:p>
          <w:p w14:paraId="5D5995F5" w14:textId="56163CFB" w:rsidR="00814720" w:rsidRDefault="00814720" w:rsidP="00992C4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510240" w14:textId="77777777" w:rsidR="001F5855" w:rsidRDefault="001F5855" w:rsidP="00814720">
      <w:pPr>
        <w:spacing w:line="360" w:lineRule="auto"/>
        <w:ind w:right="-227"/>
        <w:rPr>
          <w:rFonts w:ascii="Arial" w:hAnsi="Arial" w:cs="Arial"/>
        </w:rPr>
      </w:pPr>
    </w:p>
    <w:p w14:paraId="0ABD2660" w14:textId="61EEDAE9" w:rsidR="00B83632" w:rsidRDefault="00814720" w:rsidP="00814720">
      <w:pPr>
        <w:spacing w:line="360" w:lineRule="auto"/>
        <w:ind w:right="-227"/>
        <w:rPr>
          <w:rFonts w:ascii="Arial" w:hAnsi="Arial" w:cs="Arial"/>
        </w:rPr>
      </w:pPr>
      <w:r w:rsidRPr="00814720">
        <w:rPr>
          <w:rFonts w:ascii="Arial" w:hAnsi="Arial" w:cs="Arial"/>
        </w:rPr>
        <w:t>Skim read the text again to answer the following questions.</w:t>
      </w:r>
      <w:r>
        <w:rPr>
          <w:rFonts w:ascii="Arial" w:hAnsi="Arial" w:cs="Arial"/>
        </w:rPr>
        <w:t xml:space="preserve"> Discuss these questions in groups</w:t>
      </w:r>
    </w:p>
    <w:p w14:paraId="178EF89E" w14:textId="6EDE6204" w:rsidR="00814720" w:rsidRDefault="00814720" w:rsidP="008147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 there different types of sampling?</w:t>
      </w:r>
    </w:p>
    <w:p w14:paraId="25964E00" w14:textId="6E72D833" w:rsidR="00814720" w:rsidRDefault="00814720" w:rsidP="008147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are the differences between academic and everyday uses of the term?</w:t>
      </w:r>
    </w:p>
    <w:p w14:paraId="64631B14" w14:textId="38A68DFB" w:rsidR="00814720" w:rsidRDefault="00814720" w:rsidP="008147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does sampling relate to the idea of “representativeness”</w:t>
      </w:r>
    </w:p>
    <w:p w14:paraId="68A1BB69" w14:textId="75D01069" w:rsidR="00814720" w:rsidRDefault="00814720" w:rsidP="008147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does the author feel about the distinction between “theoretical” and “statistical” sampling put forward by “Glaser and Strauss (1967)?</w:t>
      </w:r>
    </w:p>
    <w:p w14:paraId="46C3429B" w14:textId="77777777" w:rsidR="001F5855" w:rsidRDefault="001F5855" w:rsidP="00325DBD">
      <w:pPr>
        <w:spacing w:line="360" w:lineRule="auto"/>
        <w:rPr>
          <w:rFonts w:ascii="Arial" w:hAnsi="Arial" w:cs="Arial"/>
          <w:b/>
          <w:bCs/>
        </w:rPr>
      </w:pPr>
    </w:p>
    <w:p w14:paraId="7D436E98" w14:textId="45541C02" w:rsidR="00325DBD" w:rsidRDefault="00325DBD" w:rsidP="00325DB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Task 3: Key words &amp; Definitions </w:t>
      </w:r>
    </w:p>
    <w:p w14:paraId="030206F7" w14:textId="77777777" w:rsidR="00325DBD" w:rsidRDefault="00325DBD" w:rsidP="00325D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Scan the text for these key words highlighted in bold in the text.</w:t>
      </w:r>
    </w:p>
    <w:p w14:paraId="04D7DDBA" w14:textId="2C676472" w:rsidR="00B83632" w:rsidRDefault="00B83632" w:rsidP="00325D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Skim read the text </w:t>
      </w:r>
      <w:r w:rsidRPr="00B83632">
        <w:rPr>
          <w:rFonts w:ascii="Arial" w:hAnsi="Arial" w:cs="Arial"/>
          <w:i/>
          <w:iCs/>
        </w:rPr>
        <w:t>around</w:t>
      </w:r>
      <w:r>
        <w:rPr>
          <w:rFonts w:ascii="Arial" w:hAnsi="Arial" w:cs="Arial"/>
        </w:rPr>
        <w:t xml:space="preserve"> each of the words.</w:t>
      </w:r>
    </w:p>
    <w:p w14:paraId="76FDC1BD" w14:textId="0C9B9391" w:rsidR="00325DBD" w:rsidRDefault="00325DBD" w:rsidP="00325D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Match each word to a general definition</w:t>
      </w:r>
      <w:r w:rsidR="00B836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778EB55" w14:textId="77777777" w:rsidR="00B83632" w:rsidRDefault="00B83632" w:rsidP="00325DBD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843"/>
        <w:gridCol w:w="1422"/>
        <w:gridCol w:w="1696"/>
      </w:tblGrid>
      <w:tr w:rsidR="00B83632" w14:paraId="7E15B7C0" w14:textId="77777777" w:rsidTr="0035468A">
        <w:tc>
          <w:tcPr>
            <w:tcW w:w="1702" w:type="dxa"/>
            <w:shd w:val="clear" w:color="auto" w:fill="D9E2F3" w:themeFill="accent1" w:themeFillTint="33"/>
          </w:tcPr>
          <w:p w14:paraId="3DE035A9" w14:textId="5D77635E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82BF839" w14:textId="68F5AB28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>A population</w:t>
            </w:r>
          </w:p>
          <w:p w14:paraId="59B6A86D" w14:textId="2237485F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C4DB05B" w14:textId="77777777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F684CCA" w14:textId="4F35EB39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 xml:space="preserve">Selection bias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4352A9" w14:textId="77777777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F56D080" w14:textId="4C36F71A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>A random sample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3C1B4E6" w14:textId="77777777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89A6A6" w14:textId="7E5D228F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 xml:space="preserve">A convenience sample 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6AE5C91E" w14:textId="77777777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BCB1AB9" w14:textId="78DC3D72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>A snowball sample</w:t>
            </w:r>
          </w:p>
        </w:tc>
        <w:tc>
          <w:tcPr>
            <w:tcW w:w="1696" w:type="dxa"/>
            <w:shd w:val="clear" w:color="auto" w:fill="D9E2F3" w:themeFill="accent1" w:themeFillTint="33"/>
          </w:tcPr>
          <w:p w14:paraId="6C560E74" w14:textId="77777777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CD251D" w14:textId="0279B585" w:rsidR="00B83632" w:rsidRPr="0035468A" w:rsidRDefault="00B83632" w:rsidP="00325DB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5468A">
              <w:rPr>
                <w:rFonts w:ascii="Arial" w:hAnsi="Arial" w:cs="Arial"/>
                <w:b/>
                <w:bCs/>
              </w:rPr>
              <w:t>A purposive sample</w:t>
            </w:r>
          </w:p>
        </w:tc>
      </w:tr>
      <w:tr w:rsidR="00B83632" w14:paraId="7861BE3B" w14:textId="77777777" w:rsidTr="0035468A">
        <w:tc>
          <w:tcPr>
            <w:tcW w:w="1702" w:type="dxa"/>
            <w:shd w:val="clear" w:color="auto" w:fill="FBE4D5" w:themeFill="accent2" w:themeFillTint="33"/>
          </w:tcPr>
          <w:p w14:paraId="1F75AE60" w14:textId="287E5AD1" w:rsidR="00B83632" w:rsidRDefault="00B83632" w:rsidP="00325DBD">
            <w:pPr>
              <w:spacing w:line="360" w:lineRule="auto"/>
              <w:rPr>
                <w:rFonts w:ascii="Arial" w:hAnsi="Arial" w:cs="Arial"/>
              </w:rPr>
            </w:pPr>
          </w:p>
          <w:p w14:paraId="6143A5B8" w14:textId="7832FF79" w:rsidR="00B83632" w:rsidRPr="00A46C5E" w:rsidRDefault="00A46C5E" w:rsidP="00A46C5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46C5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46C5E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DCD548E" w14:textId="7EF0686F" w:rsidR="00B83632" w:rsidRDefault="00D026A0" w:rsidP="00325D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B398099" w14:textId="09B1EC37" w:rsidR="00D026A0" w:rsidRPr="00D026A0" w:rsidRDefault="00D026A0" w:rsidP="00D026A0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28209BAE" w14:textId="77777777" w:rsidR="00B83632" w:rsidRDefault="00B83632" w:rsidP="00325DBD">
            <w:pPr>
              <w:spacing w:line="360" w:lineRule="auto"/>
              <w:rPr>
                <w:rFonts w:ascii="Arial" w:hAnsi="Arial" w:cs="Arial"/>
              </w:rPr>
            </w:pPr>
          </w:p>
          <w:p w14:paraId="680757FA" w14:textId="09BFA55E" w:rsidR="00D026A0" w:rsidRDefault="00D026A0" w:rsidP="00325DB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64643ED5" w14:textId="77777777" w:rsidR="00B83632" w:rsidRDefault="00B83632" w:rsidP="00325DBD">
            <w:pPr>
              <w:spacing w:line="360" w:lineRule="auto"/>
              <w:rPr>
                <w:rFonts w:ascii="Arial" w:hAnsi="Arial" w:cs="Arial"/>
              </w:rPr>
            </w:pPr>
          </w:p>
          <w:p w14:paraId="7CC70F52" w14:textId="1837C125" w:rsidR="00D026A0" w:rsidRDefault="00D026A0" w:rsidP="00325DB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shd w:val="clear" w:color="auto" w:fill="FBE4D5" w:themeFill="accent2" w:themeFillTint="33"/>
          </w:tcPr>
          <w:p w14:paraId="758C3FC0" w14:textId="77777777" w:rsidR="00B83632" w:rsidRDefault="00B83632" w:rsidP="00325DBD">
            <w:pPr>
              <w:spacing w:line="360" w:lineRule="auto"/>
              <w:rPr>
                <w:rFonts w:ascii="Arial" w:hAnsi="Arial" w:cs="Arial"/>
              </w:rPr>
            </w:pPr>
          </w:p>
          <w:p w14:paraId="7BA3C681" w14:textId="2DF9728C" w:rsidR="00D026A0" w:rsidRDefault="00D026A0" w:rsidP="00325DB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FBE4D5" w:themeFill="accent2" w:themeFillTint="33"/>
          </w:tcPr>
          <w:p w14:paraId="34F91DD5" w14:textId="77777777" w:rsidR="00D026A0" w:rsidRDefault="00D026A0" w:rsidP="00325DBD">
            <w:pPr>
              <w:spacing w:line="360" w:lineRule="auto"/>
              <w:rPr>
                <w:rFonts w:ascii="Arial" w:hAnsi="Arial" w:cs="Arial"/>
              </w:rPr>
            </w:pPr>
          </w:p>
          <w:p w14:paraId="55033DAB" w14:textId="55AC30FC" w:rsidR="00B83632" w:rsidRDefault="00B83632" w:rsidP="00325DB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FE5CC3" w14:textId="77777777" w:rsidR="000F49D3" w:rsidRPr="000F49D3" w:rsidRDefault="000F49D3" w:rsidP="000F49D3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F49D3" w14:paraId="45340B73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3D8BF39B" w14:textId="77777777" w:rsidR="000F49D3" w:rsidRDefault="000F49D3" w:rsidP="000F49D3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6EE0E813" w14:textId="023D0EBC" w:rsidR="000F49D3" w:rsidRDefault="000F49D3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participants in a survey choose additional participants, pointing the researcher in the direction of other people to involve in the research process.</w:t>
            </w:r>
          </w:p>
        </w:tc>
      </w:tr>
      <w:tr w:rsidR="000F49D3" w14:paraId="64E0AF69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574B45C6" w14:textId="77777777" w:rsidR="000F49D3" w:rsidRDefault="000F49D3" w:rsidP="000F49D3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78A82001" w14:textId="4FAEDC0F" w:rsidR="000F49D3" w:rsidRDefault="000F49D3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F49D3">
              <w:rPr>
                <w:rFonts w:ascii="Arial" w:hAnsi="Arial" w:cs="Arial"/>
              </w:rPr>
              <w:t xml:space="preserve">When all members of a population have an equal chance of being selected as participants. An attempt to reduce bias, but difficult to </w:t>
            </w:r>
            <w:proofErr w:type="gramStart"/>
            <w:r w:rsidRPr="000F49D3">
              <w:rPr>
                <w:rFonts w:ascii="Arial" w:hAnsi="Arial" w:cs="Arial"/>
              </w:rPr>
              <w:t>achieve in reality</w:t>
            </w:r>
            <w:proofErr w:type="gramEnd"/>
            <w:r w:rsidRPr="000F49D3">
              <w:rPr>
                <w:rFonts w:ascii="Arial" w:hAnsi="Arial" w:cs="Arial"/>
              </w:rPr>
              <w:t xml:space="preserve">. </w:t>
            </w:r>
          </w:p>
        </w:tc>
      </w:tr>
      <w:tr w:rsidR="000F49D3" w14:paraId="5D20713F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62C639D2" w14:textId="77777777" w:rsidR="000F49D3" w:rsidRDefault="000F49D3" w:rsidP="000F49D3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1AB64276" w14:textId="4D8D474E" w:rsidR="000F49D3" w:rsidRDefault="000F49D3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method based on the ease of selecting participants. Often the research</w:t>
            </w:r>
            <w:r w:rsidR="00E379D0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 xml:space="preserve"> knows the participants or has easy access to this group of people. </w:t>
            </w:r>
          </w:p>
        </w:tc>
      </w:tr>
      <w:tr w:rsidR="000F49D3" w14:paraId="24CF6D77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7C51402C" w14:textId="77777777" w:rsidR="000F49D3" w:rsidRDefault="000F49D3" w:rsidP="000F49D3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40A5698F" w14:textId="11B20DFB" w:rsidR="000F49D3" w:rsidRDefault="000F49D3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group of people </w:t>
            </w:r>
            <w:r w:rsidR="00E379D0"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</w:rPr>
              <w:t xml:space="preserve"> your sampling methods aim to represent.</w:t>
            </w:r>
          </w:p>
        </w:tc>
      </w:tr>
      <w:tr w:rsidR="000F49D3" w14:paraId="42E894D8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4F082728" w14:textId="77777777" w:rsidR="000F49D3" w:rsidRPr="0035468A" w:rsidRDefault="000F49D3" w:rsidP="000F49D3">
            <w:pPr>
              <w:pStyle w:val="ListParagraph"/>
              <w:rPr>
                <w:rFonts w:ascii="Arial" w:hAnsi="Arial" w:cs="Arial"/>
              </w:rPr>
            </w:pPr>
          </w:p>
          <w:p w14:paraId="7384A631" w14:textId="4D824680" w:rsidR="000F49D3" w:rsidRPr="000F49D3" w:rsidRDefault="000F49D3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Deliberately targeting specific individuals to participate in the research. Unconcerned about issues of bias.</w:t>
            </w:r>
          </w:p>
        </w:tc>
      </w:tr>
      <w:tr w:rsidR="000F49D3" w14:paraId="5795D97D" w14:textId="77777777" w:rsidTr="00E379D0">
        <w:tc>
          <w:tcPr>
            <w:tcW w:w="9016" w:type="dxa"/>
            <w:shd w:val="clear" w:color="auto" w:fill="E2EFD9" w:themeFill="accent6" w:themeFillTint="33"/>
          </w:tcPr>
          <w:p w14:paraId="0B4D2E67" w14:textId="77777777" w:rsidR="000F49D3" w:rsidRDefault="000F49D3" w:rsidP="000F49D3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0F4B5202" w14:textId="6D9603B7" w:rsidR="000F49D3" w:rsidRPr="0035468A" w:rsidRDefault="00D026A0" w:rsidP="000F49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F49D3" w:rsidRPr="000F49D3">
              <w:rPr>
                <w:rFonts w:ascii="Arial" w:hAnsi="Arial" w:cs="Arial"/>
              </w:rPr>
              <w:t xml:space="preserve">isrepresentative of data or unrepresentative of the target population due of the researcher’s own priorities. </w:t>
            </w:r>
          </w:p>
        </w:tc>
      </w:tr>
    </w:tbl>
    <w:p w14:paraId="6480249E" w14:textId="692634F1" w:rsidR="000F49D3" w:rsidRDefault="000F49D3">
      <w:pPr>
        <w:spacing w:line="360" w:lineRule="auto"/>
        <w:rPr>
          <w:rFonts w:ascii="Arial" w:hAnsi="Arial" w:cs="Arial"/>
        </w:rPr>
      </w:pPr>
    </w:p>
    <w:p w14:paraId="79C9F3AA" w14:textId="49E0225E" w:rsidR="00814720" w:rsidRDefault="00814720">
      <w:pPr>
        <w:spacing w:line="360" w:lineRule="auto"/>
        <w:rPr>
          <w:rFonts w:ascii="Arial" w:hAnsi="Arial" w:cs="Arial"/>
        </w:rPr>
      </w:pPr>
    </w:p>
    <w:p w14:paraId="36933C6D" w14:textId="77777777" w:rsidR="00992C4A" w:rsidRDefault="00992C4A">
      <w:pPr>
        <w:spacing w:line="360" w:lineRule="auto"/>
        <w:rPr>
          <w:rFonts w:ascii="Arial" w:hAnsi="Arial" w:cs="Arial"/>
        </w:rPr>
      </w:pPr>
    </w:p>
    <w:p w14:paraId="3104A71E" w14:textId="607291F0" w:rsidR="00814720" w:rsidRPr="00814720" w:rsidRDefault="00814720">
      <w:pPr>
        <w:spacing w:line="360" w:lineRule="auto"/>
        <w:rPr>
          <w:rFonts w:ascii="Arial" w:hAnsi="Arial" w:cs="Arial"/>
          <w:b/>
          <w:bCs/>
        </w:rPr>
      </w:pPr>
      <w:r w:rsidRPr="00814720">
        <w:rPr>
          <w:rFonts w:ascii="Arial" w:hAnsi="Arial" w:cs="Arial"/>
          <w:b/>
          <w:bCs/>
        </w:rPr>
        <w:lastRenderedPageBreak/>
        <w:t xml:space="preserve">Task 4: </w:t>
      </w:r>
      <w:r w:rsidR="00206084">
        <w:rPr>
          <w:rFonts w:ascii="Arial" w:hAnsi="Arial" w:cs="Arial"/>
          <w:b/>
          <w:bCs/>
        </w:rPr>
        <w:t xml:space="preserve">Reflection &amp; Application </w:t>
      </w:r>
    </w:p>
    <w:p w14:paraId="0F095392" w14:textId="2A7019F0" w:rsidR="00206084" w:rsidRDefault="00206084" w:rsidP="00206084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9FCA9B" wp14:editId="722C5B8C">
            <wp:extent cx="4743450" cy="417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4B71" w14:textId="77777777" w:rsidR="00206084" w:rsidRDefault="00206084">
      <w:pPr>
        <w:spacing w:line="360" w:lineRule="auto"/>
        <w:rPr>
          <w:rFonts w:ascii="Arial" w:hAnsi="Arial" w:cs="Arial"/>
        </w:rPr>
      </w:pPr>
    </w:p>
    <w:p w14:paraId="26F4794F" w14:textId="77777777" w:rsidR="00206084" w:rsidRDefault="00206084">
      <w:pPr>
        <w:spacing w:line="360" w:lineRule="auto"/>
        <w:rPr>
          <w:rFonts w:ascii="Arial" w:hAnsi="Arial" w:cs="Arial"/>
        </w:rPr>
      </w:pPr>
    </w:p>
    <w:p w14:paraId="75087D3B" w14:textId="16E9EB4C" w:rsidR="0019527A" w:rsidRDefault="001952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Compare the sampling techniques in these 2 studies.</w:t>
      </w:r>
    </w:p>
    <w:p w14:paraId="62FCDF08" w14:textId="1A053104" w:rsidR="0019527A" w:rsidRDefault="0019527A">
      <w:pPr>
        <w:spacing w:line="360" w:lineRule="auto"/>
        <w:rPr>
          <w:rFonts w:ascii="Arial" w:hAnsi="Arial" w:cs="Arial"/>
        </w:rPr>
      </w:pPr>
    </w:p>
    <w:p w14:paraId="54362AA3" w14:textId="77777777" w:rsidR="0019527A" w:rsidRDefault="0019527A">
      <w:pPr>
        <w:spacing w:line="360" w:lineRule="auto"/>
        <w:rPr>
          <w:rFonts w:ascii="Arial" w:hAnsi="Arial" w:cs="Arial"/>
        </w:rPr>
      </w:pPr>
    </w:p>
    <w:p w14:paraId="5BF451FD" w14:textId="26559E9F" w:rsidR="00814720" w:rsidRDefault="0019527A">
      <w:pPr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DB7CB56" wp14:editId="1FA0A0B8">
            <wp:extent cx="5105400" cy="2990850"/>
            <wp:effectExtent l="76200" t="133350" r="7620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76046">
                      <a:off x="0" y="0"/>
                      <a:ext cx="5105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0BF5" w14:textId="18DE99D0" w:rsidR="00206084" w:rsidRDefault="00206084">
      <w:pPr>
        <w:spacing w:line="360" w:lineRule="auto"/>
        <w:rPr>
          <w:rFonts w:ascii="Arial" w:hAnsi="Arial" w:cs="Arial"/>
        </w:rPr>
      </w:pPr>
    </w:p>
    <w:p w14:paraId="19167493" w14:textId="61B9261C" w:rsidR="0019527A" w:rsidRDefault="0019527A">
      <w:pPr>
        <w:spacing w:line="360" w:lineRule="auto"/>
        <w:rPr>
          <w:rFonts w:ascii="Arial" w:hAnsi="Arial" w:cs="Arial"/>
        </w:rPr>
      </w:pPr>
    </w:p>
    <w:p w14:paraId="16F7ECBF" w14:textId="0BF64845" w:rsidR="0019527A" w:rsidRDefault="0019527A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62A73DF" wp14:editId="13C19CD1">
            <wp:extent cx="4886325" cy="3286125"/>
            <wp:effectExtent l="95250" t="152400" r="104775" b="142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4681">
                      <a:off x="0" y="0"/>
                      <a:ext cx="48863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256F" w14:textId="4B8BC6CD" w:rsidR="008433F2" w:rsidRDefault="008433F2">
      <w:pPr>
        <w:spacing w:line="360" w:lineRule="auto"/>
        <w:rPr>
          <w:rFonts w:ascii="Arial" w:hAnsi="Arial" w:cs="Arial"/>
        </w:rPr>
      </w:pPr>
    </w:p>
    <w:p w14:paraId="4C567825" w14:textId="64F462C2" w:rsidR="008433F2" w:rsidRPr="000F49D3" w:rsidRDefault="008433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Taken from C. Fletcher, (2011), Skills of Study, Level 2, Cambridge: Cambridge University Press, pp. 215-7</w:t>
      </w:r>
    </w:p>
    <w:sectPr w:rsidR="008433F2" w:rsidRPr="000F49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C594" w14:textId="77777777" w:rsidR="0023387A" w:rsidRDefault="0023387A" w:rsidP="00C912A5">
      <w:pPr>
        <w:spacing w:after="0" w:line="240" w:lineRule="auto"/>
      </w:pPr>
      <w:r>
        <w:separator/>
      </w:r>
    </w:p>
  </w:endnote>
  <w:endnote w:type="continuationSeparator" w:id="0">
    <w:p w14:paraId="5A4BE4AF" w14:textId="77777777" w:rsidR="0023387A" w:rsidRDefault="0023387A" w:rsidP="00C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3647" w14:textId="77777777" w:rsidR="0023387A" w:rsidRDefault="0023387A" w:rsidP="00C912A5">
      <w:pPr>
        <w:spacing w:after="0" w:line="240" w:lineRule="auto"/>
      </w:pPr>
      <w:r>
        <w:separator/>
      </w:r>
    </w:p>
  </w:footnote>
  <w:footnote w:type="continuationSeparator" w:id="0">
    <w:p w14:paraId="63A81D6F" w14:textId="77777777" w:rsidR="0023387A" w:rsidRDefault="0023387A" w:rsidP="00C9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539" w14:textId="62F71BC5" w:rsidR="00C912A5" w:rsidRDefault="00C912A5" w:rsidP="00C912A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CF13719" wp14:editId="0CDB8E74">
          <wp:extent cx="2524760" cy="429895"/>
          <wp:effectExtent l="0" t="0" r="889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81D"/>
    <w:multiLevelType w:val="hybridMultilevel"/>
    <w:tmpl w:val="593CEA74"/>
    <w:lvl w:ilvl="0" w:tplc="01101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7512"/>
    <w:multiLevelType w:val="hybridMultilevel"/>
    <w:tmpl w:val="08C4B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3443">
    <w:abstractNumId w:val="0"/>
  </w:num>
  <w:num w:numId="2" w16cid:durableId="80874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A5"/>
    <w:rsid w:val="00060669"/>
    <w:rsid w:val="000961E0"/>
    <w:rsid w:val="000F49D3"/>
    <w:rsid w:val="001532C6"/>
    <w:rsid w:val="0017120F"/>
    <w:rsid w:val="0019527A"/>
    <w:rsid w:val="001F5855"/>
    <w:rsid w:val="00206084"/>
    <w:rsid w:val="0023387A"/>
    <w:rsid w:val="00325DBD"/>
    <w:rsid w:val="0035468A"/>
    <w:rsid w:val="003A3BDF"/>
    <w:rsid w:val="006E1926"/>
    <w:rsid w:val="00737E6F"/>
    <w:rsid w:val="00814720"/>
    <w:rsid w:val="008433F2"/>
    <w:rsid w:val="00887321"/>
    <w:rsid w:val="00947CA7"/>
    <w:rsid w:val="00992C4A"/>
    <w:rsid w:val="009A26A5"/>
    <w:rsid w:val="00A46C5E"/>
    <w:rsid w:val="00AA0284"/>
    <w:rsid w:val="00B5331D"/>
    <w:rsid w:val="00B83632"/>
    <w:rsid w:val="00BA5D7B"/>
    <w:rsid w:val="00C2121F"/>
    <w:rsid w:val="00C912A5"/>
    <w:rsid w:val="00CF583E"/>
    <w:rsid w:val="00D026A0"/>
    <w:rsid w:val="00E379D0"/>
    <w:rsid w:val="00EC0A0D"/>
    <w:rsid w:val="00F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FB8D"/>
  <w15:chartTrackingRefBased/>
  <w15:docId w15:val="{6878CAA0-F395-4744-B475-4550D43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2A5"/>
  </w:style>
  <w:style w:type="paragraph" w:styleId="Footer">
    <w:name w:val="footer"/>
    <w:basedOn w:val="Normal"/>
    <w:link w:val="FooterChar"/>
    <w:uiPriority w:val="99"/>
    <w:unhideWhenUsed/>
    <w:rsid w:val="00C9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2A5"/>
  </w:style>
  <w:style w:type="paragraph" w:styleId="ListParagraph">
    <w:name w:val="List Paragraph"/>
    <w:basedOn w:val="Normal"/>
    <w:uiPriority w:val="34"/>
    <w:qFormat/>
    <w:rsid w:val="00C912A5"/>
    <w:pPr>
      <w:ind w:left="720"/>
      <w:contextualSpacing/>
    </w:pPr>
  </w:style>
  <w:style w:type="table" w:styleId="TableGrid">
    <w:name w:val="Table Grid"/>
    <w:basedOn w:val="TableNormal"/>
    <w:uiPriority w:val="39"/>
    <w:rsid w:val="00C9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Murphy</dc:creator>
  <cp:keywords/>
  <dc:description/>
  <cp:lastModifiedBy>James Lappin</cp:lastModifiedBy>
  <cp:revision>2</cp:revision>
  <dcterms:created xsi:type="dcterms:W3CDTF">2022-08-19T07:16:00Z</dcterms:created>
  <dcterms:modified xsi:type="dcterms:W3CDTF">2022-08-19T07:16:00Z</dcterms:modified>
</cp:coreProperties>
</file>