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27F6A" w14:textId="728A0628" w:rsidR="00167AF8" w:rsidRDefault="00591409" w:rsidP="00167AF8">
      <w:pPr>
        <w:pStyle w:val="Title"/>
        <w:rPr>
          <w:rFonts w:eastAsia="Arial Unicode MS"/>
          <w:shd w:val="clear" w:color="auto" w:fill="FFFFFF"/>
        </w:rPr>
      </w:pPr>
      <w:r>
        <w:rPr>
          <w:szCs w:val="24"/>
        </w:rPr>
        <w:pict w14:anchorId="3F2C4E51">
          <v:shapetype id="_x0000_t202" coordsize="21600,21600" o:spt="202" path="m,l,21600r21600,l21600,xe">
            <v:stroke joinstyle="miter"/>
            <v:path gradientshapeok="t" o:connecttype="rect"/>
          </v:shapetype>
          <v:shape id="Text Box 2" o:spid="_x0000_s1026" type="#_x0000_t202" style="position:absolute;margin-left:-1.5pt;margin-top:58.5pt;width:528.75pt;height:37.5pt;z-index:1;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" filled="f" strokeweight=".5pt">
            <v:textbox>
              <w:txbxContent>
                <w:p w14:paraId="3C23662E" w14:textId="0871D544" w:rsidR="00167AF8" w:rsidRPr="00167AF8" w:rsidRDefault="008C5399" w:rsidP="00167AF8">
                  <w:pPr>
                    <w:rPr>
                      <w:b/>
                      <w:sz w:val="20"/>
                    </w:rPr>
                  </w:pPr>
                  <w:r w:rsidRPr="008C5399">
                    <w:rPr>
                      <w:b/>
                      <w:sz w:val="20"/>
                    </w:rPr>
                    <w:t>Tourism can have a positive impact on an individual’s personal development.  To what extent do you agree?</w:t>
                  </w:r>
                </w:p>
              </w:txbxContent>
            </v:textbox>
            <w10:wrap type="square"/>
          </v:shape>
        </w:pict>
      </w:r>
      <w:r w:rsidR="00167AF8">
        <w:rPr>
          <w:rFonts w:eastAsia="Arial Unicode MS"/>
          <w:shd w:val="clear" w:color="auto" w:fill="FFFFFF"/>
        </w:rPr>
        <w:t>Essay Question</w:t>
      </w:r>
    </w:p>
    <w:p w14:paraId="141EFF45" w14:textId="79E8C993" w:rsidR="00167AF8" w:rsidRPr="00167AF8" w:rsidRDefault="00167AF8" w:rsidP="00167AF8">
      <w:pPr>
        <w:rPr>
          <w:b/>
          <w:sz w:val="24"/>
        </w:rPr>
      </w:pPr>
    </w:p>
    <w:p w14:paraId="0433B3EA" w14:textId="77777777" w:rsidR="00167AF8" w:rsidRDefault="00167AF8" w:rsidP="00167AF8">
      <w:pPr>
        <w:rPr>
          <w:b/>
        </w:rPr>
      </w:pPr>
    </w:p>
    <w:p w14:paraId="4E89D42D" w14:textId="77777777" w:rsidR="00167AF8" w:rsidRPr="00167AF8" w:rsidRDefault="00167AF8" w:rsidP="00F96AE0">
      <w:pPr>
        <w:pStyle w:val="Heading3"/>
      </w:pPr>
      <w:r w:rsidRPr="00167AF8">
        <w:t>Abstract A</w:t>
      </w:r>
    </w:p>
    <w:p w14:paraId="0D20B496" w14:textId="77777777" w:rsidR="008C5399" w:rsidRPr="008C5399" w:rsidRDefault="008C5399" w:rsidP="008C5399">
      <w:pPr>
        <w:rPr>
          <w:b/>
          <w:bCs/>
          <w:sz w:val="20"/>
        </w:rPr>
      </w:pPr>
      <w:r w:rsidRPr="008C5399">
        <w:rPr>
          <w:sz w:val="20"/>
        </w:rPr>
        <w:t>Does tourism change our lives? The mainstream of tourism psychology research is mostly concerned with tourist motivation, behaviour in and satisfaction with destination, and few studies explore how tourism might affect people's perceptions of themselves, home, neighbourhood, work, friends, relatives, and life in general. This study seeks insights into the effect and influence of travel and tourism on people, not momentary impact during vacation but longer-term impact in terms of sense of being, direction in life, and well-being. It is found that there are positive changes in the perception of life among Chinese travellers in general and the perception changes among travellers are significantly stronger than the perception changes among the control group of non-travellers. There is clear evidence that travellers feel more positive than non-travellers in their general well-being, attitude toward life, sense of control, and outlook.</w:t>
      </w:r>
    </w:p>
    <w:p w14:paraId="0B9F6C8C" w14:textId="5481A841" w:rsidR="00167AF8" w:rsidRPr="00167AF8" w:rsidRDefault="00167AF8" w:rsidP="00F96AE0">
      <w:pPr>
        <w:pStyle w:val="Heading3"/>
      </w:pPr>
      <w:r w:rsidRPr="00167AF8">
        <w:t>Abstract B</w:t>
      </w:r>
    </w:p>
    <w:p w14:paraId="406072E3" w14:textId="77777777" w:rsidR="008C5399" w:rsidRPr="008C5399" w:rsidRDefault="008C5399" w:rsidP="008C5399">
      <w:pPr>
        <w:rPr>
          <w:b/>
          <w:bCs/>
          <w:sz w:val="20"/>
        </w:rPr>
      </w:pPr>
      <w:r w:rsidRPr="008C5399">
        <w:rPr>
          <w:sz w:val="20"/>
        </w:rPr>
        <w:t>This study aims to evaluate the stated reasons for a holiday amongst low income families and other groups who experience barriers to participation in tourism. The paper also analyses how socially excluded groups benefit from the opportunity to experience a holiday through financial assistance. The paper presents findings from application data to three national UK charities providing financial support for different groups. The research examines the situational circumstances of these applicants and adds knowledge on motivational needs for leisure travel. The paper concludes for the need for more detailed measures of the benefits of tourism and calls for wider links to be made between leisure travel experience and social policy agendas.</w:t>
      </w:r>
    </w:p>
    <w:p w14:paraId="196FB96D" w14:textId="435C20BB" w:rsidR="00167AF8" w:rsidRPr="00167AF8" w:rsidRDefault="00167AF8" w:rsidP="00F96AE0">
      <w:pPr>
        <w:pStyle w:val="Heading3"/>
      </w:pPr>
      <w:r w:rsidRPr="00167AF8">
        <w:t>Abstract C</w:t>
      </w:r>
    </w:p>
    <w:p w14:paraId="15BD97DB" w14:textId="56878036" w:rsidR="00167AF8" w:rsidRPr="00167AF8" w:rsidRDefault="008C5399" w:rsidP="00167AF8">
      <w:pPr>
        <w:rPr>
          <w:color w:val="000000"/>
          <w:sz w:val="20"/>
          <w:szCs w:val="20"/>
          <w:shd w:val="clear" w:color="auto" w:fill="FFFFFF"/>
        </w:rPr>
      </w:pPr>
      <w:r w:rsidRPr="008C5399">
        <w:rPr>
          <w:color w:val="000000"/>
          <w:sz w:val="20"/>
          <w:szCs w:val="20"/>
          <w:shd w:val="clear" w:color="auto" w:fill="FFFFFF"/>
        </w:rPr>
        <w:t xml:space="preserve">Drawing on findings which form part of a wider study this article presents comparative information on attitudes of young people in Greece and the UK about tourism as a sector for their careers. It sets out the context within which career decisions are formed. It examines perceptions of tourism and attitudes to tourism jobs. It suggests that the UK pupils have a </w:t>
      </w:r>
      <w:proofErr w:type="gramStart"/>
      <w:r w:rsidRPr="008C5399">
        <w:rPr>
          <w:color w:val="000000"/>
          <w:sz w:val="20"/>
          <w:szCs w:val="20"/>
          <w:shd w:val="clear" w:color="auto" w:fill="FFFFFF"/>
        </w:rPr>
        <w:t>better established</w:t>
      </w:r>
      <w:proofErr w:type="gramEnd"/>
      <w:r w:rsidRPr="008C5399">
        <w:rPr>
          <w:color w:val="000000"/>
          <w:sz w:val="20"/>
          <w:szCs w:val="20"/>
          <w:shd w:val="clear" w:color="auto" w:fill="FFFFFF"/>
        </w:rPr>
        <w:t xml:space="preserve"> careers support system and that they have a less positive attitude toward tourism than their Greek counterparts apparently due to a more realistic view of the nature of the jobs in question. It also points to a variety of perceptions about what constitutes a tourism job, notably that many components of accommodation and catering are not seen as being part of tourism. It also demonstrates a difference between attitudes toward individual tourism jobs and attitudes toward employment in the tourism </w:t>
      </w:r>
      <w:proofErr w:type="gramStart"/>
      <w:r w:rsidRPr="008C5399">
        <w:rPr>
          <w:color w:val="000000"/>
          <w:sz w:val="20"/>
          <w:szCs w:val="20"/>
          <w:shd w:val="clear" w:color="auto" w:fill="FFFFFF"/>
        </w:rPr>
        <w:t>sector as a whole</w:t>
      </w:r>
      <w:proofErr w:type="gramEnd"/>
      <w:r w:rsidRPr="008C5399">
        <w:rPr>
          <w:color w:val="000000"/>
          <w:sz w:val="20"/>
          <w:szCs w:val="20"/>
          <w:shd w:val="clear" w:color="auto" w:fill="FFFFFF"/>
        </w:rPr>
        <w:t>.</w:t>
      </w:r>
    </w:p>
    <w:p w14:paraId="25775805" w14:textId="076E3507" w:rsidR="00167AF8" w:rsidRDefault="00167AF8" w:rsidP="00167AF8">
      <w:pPr>
        <w:jc w:val="both"/>
        <w:rPr>
          <w:color w:val="000000"/>
          <w:sz w:val="20"/>
          <w:szCs w:val="20"/>
          <w:shd w:val="clear" w:color="auto" w:fill="FFFFFF"/>
        </w:rPr>
      </w:pPr>
    </w:p>
    <w:p w14:paraId="29F4F5A2" w14:textId="35800226" w:rsidR="00F96AE0" w:rsidRDefault="00F96AE0" w:rsidP="00167AF8">
      <w:pPr>
        <w:jc w:val="both"/>
        <w:rPr>
          <w:color w:val="000000"/>
          <w:sz w:val="20"/>
          <w:szCs w:val="20"/>
          <w:shd w:val="clear" w:color="auto" w:fill="FFFFFF"/>
        </w:rPr>
      </w:pPr>
    </w:p>
    <w:p w14:paraId="0ADF2B6C" w14:textId="2E9189E1" w:rsidR="00F96AE0" w:rsidRDefault="00F96AE0" w:rsidP="00167AF8">
      <w:pPr>
        <w:jc w:val="both"/>
        <w:rPr>
          <w:color w:val="000000"/>
          <w:sz w:val="20"/>
          <w:szCs w:val="20"/>
          <w:shd w:val="clear" w:color="auto" w:fill="FFFFFF"/>
        </w:rPr>
      </w:pPr>
    </w:p>
    <w:p w14:paraId="206346B2" w14:textId="1C333CA9" w:rsidR="00F96AE0" w:rsidRDefault="00F96AE0" w:rsidP="00167AF8">
      <w:pPr>
        <w:jc w:val="both"/>
        <w:rPr>
          <w:color w:val="000000"/>
          <w:sz w:val="20"/>
          <w:szCs w:val="20"/>
          <w:shd w:val="clear" w:color="auto" w:fill="FFFFFF"/>
        </w:rPr>
      </w:pPr>
    </w:p>
    <w:p w14:paraId="74AAF197" w14:textId="5D0311A9" w:rsidR="00D423C3" w:rsidRDefault="00D423C3" w:rsidP="00167AF8">
      <w:pPr>
        <w:jc w:val="both"/>
        <w:rPr>
          <w:color w:val="000000"/>
          <w:sz w:val="20"/>
          <w:szCs w:val="20"/>
          <w:shd w:val="clear" w:color="auto" w:fill="FFFFFF"/>
        </w:rPr>
      </w:pPr>
    </w:p>
    <w:p w14:paraId="59C95822" w14:textId="1C470518" w:rsidR="00D423C3" w:rsidRDefault="00D423C3" w:rsidP="00167AF8">
      <w:pPr>
        <w:jc w:val="both"/>
        <w:rPr>
          <w:color w:val="000000"/>
          <w:sz w:val="20"/>
          <w:szCs w:val="20"/>
          <w:shd w:val="clear" w:color="auto" w:fill="FFFFFF"/>
        </w:rPr>
      </w:pPr>
    </w:p>
    <w:p w14:paraId="6B9B1D0B" w14:textId="77777777" w:rsidR="00D423C3" w:rsidRDefault="00D423C3" w:rsidP="00167AF8">
      <w:pPr>
        <w:jc w:val="both"/>
        <w:rPr>
          <w:color w:val="000000"/>
          <w:sz w:val="20"/>
          <w:szCs w:val="20"/>
          <w:shd w:val="clear" w:color="auto" w:fill="FFFFFF"/>
        </w:rPr>
      </w:pPr>
    </w:p>
    <w:p w14:paraId="44DB1A42" w14:textId="248B2182" w:rsidR="00F96AE0" w:rsidRDefault="00F96AE0" w:rsidP="00167AF8">
      <w:pPr>
        <w:jc w:val="both"/>
        <w:rPr>
          <w:color w:val="000000"/>
          <w:sz w:val="20"/>
          <w:szCs w:val="20"/>
          <w:shd w:val="clear" w:color="auto" w:fill="FFFFFF"/>
        </w:rPr>
      </w:pPr>
    </w:p>
    <w:p w14:paraId="08912F4D" w14:textId="274E6E29" w:rsidR="00F96AE0" w:rsidRDefault="00F96AE0" w:rsidP="00167AF8">
      <w:pPr>
        <w:jc w:val="both"/>
        <w:rPr>
          <w:color w:val="000000"/>
          <w:sz w:val="20"/>
          <w:szCs w:val="20"/>
          <w:shd w:val="clear" w:color="auto" w:fill="FFFFFF"/>
        </w:rPr>
      </w:pPr>
    </w:p>
    <w:p w14:paraId="06E4ECDF" w14:textId="175FCF8D" w:rsidR="008C5399" w:rsidRDefault="008C5399" w:rsidP="00167AF8">
      <w:pPr>
        <w:jc w:val="both"/>
        <w:rPr>
          <w:color w:val="000000"/>
          <w:sz w:val="20"/>
          <w:szCs w:val="20"/>
          <w:shd w:val="clear" w:color="auto" w:fill="FFFFFF"/>
        </w:rPr>
      </w:pPr>
    </w:p>
    <w:p w14:paraId="51AA11F6" w14:textId="047FFDFC" w:rsidR="008C5399" w:rsidRDefault="008C5399" w:rsidP="00167AF8">
      <w:pPr>
        <w:jc w:val="both"/>
        <w:rPr>
          <w:color w:val="000000"/>
          <w:sz w:val="20"/>
          <w:szCs w:val="20"/>
          <w:shd w:val="clear" w:color="auto" w:fill="FFFFFF"/>
        </w:rPr>
      </w:pPr>
    </w:p>
    <w:p w14:paraId="3D3F6A70" w14:textId="44E325E0" w:rsidR="008C5399" w:rsidRDefault="008C5399" w:rsidP="00167AF8">
      <w:pPr>
        <w:jc w:val="both"/>
        <w:rPr>
          <w:color w:val="000000"/>
          <w:sz w:val="20"/>
          <w:szCs w:val="20"/>
          <w:shd w:val="clear" w:color="auto" w:fill="FFFFFF"/>
        </w:rPr>
      </w:pPr>
    </w:p>
    <w:p w14:paraId="5930DE63" w14:textId="42D057E7" w:rsidR="008C5399" w:rsidRDefault="008C5399" w:rsidP="00167AF8">
      <w:pPr>
        <w:jc w:val="both"/>
        <w:rPr>
          <w:color w:val="000000"/>
          <w:sz w:val="20"/>
          <w:szCs w:val="20"/>
          <w:shd w:val="clear" w:color="auto" w:fill="FFFFFF"/>
        </w:rPr>
      </w:pPr>
    </w:p>
    <w:p w14:paraId="4DC90DE3" w14:textId="3526968E" w:rsidR="008C5399" w:rsidRDefault="008C5399" w:rsidP="00167AF8">
      <w:pPr>
        <w:jc w:val="both"/>
        <w:rPr>
          <w:color w:val="000000"/>
          <w:sz w:val="20"/>
          <w:szCs w:val="20"/>
          <w:shd w:val="clear" w:color="auto" w:fill="FFFFFF"/>
        </w:rPr>
      </w:pPr>
    </w:p>
    <w:p w14:paraId="246A9E4E" w14:textId="59938137" w:rsidR="008C5399" w:rsidRDefault="008C5399" w:rsidP="00167AF8">
      <w:pPr>
        <w:jc w:val="both"/>
        <w:rPr>
          <w:color w:val="000000"/>
          <w:sz w:val="20"/>
          <w:szCs w:val="20"/>
          <w:shd w:val="clear" w:color="auto" w:fill="FFFFFF"/>
        </w:rPr>
      </w:pPr>
    </w:p>
    <w:p w14:paraId="0AD10276" w14:textId="77777777" w:rsidR="008C5399" w:rsidRDefault="008C5399" w:rsidP="00167AF8">
      <w:pPr>
        <w:jc w:val="both"/>
        <w:rPr>
          <w:color w:val="000000"/>
          <w:sz w:val="20"/>
          <w:szCs w:val="20"/>
          <w:shd w:val="clear" w:color="auto" w:fill="FFFFFF"/>
        </w:rPr>
      </w:pPr>
    </w:p>
    <w:p w14:paraId="09939BF5" w14:textId="77777777" w:rsidR="00F96AE0" w:rsidRPr="00167AF8" w:rsidRDefault="00F96AE0" w:rsidP="00167AF8">
      <w:pPr>
        <w:jc w:val="both"/>
        <w:rPr>
          <w:color w:val="000000"/>
          <w:sz w:val="20"/>
          <w:szCs w:val="20"/>
          <w:shd w:val="clear" w:color="auto" w:fill="FFFFFF"/>
        </w:rPr>
      </w:pPr>
    </w:p>
    <w:p w14:paraId="070E9E3C" w14:textId="77777777" w:rsidR="00167AF8" w:rsidRPr="00167AF8" w:rsidRDefault="00167AF8" w:rsidP="00F96AE0">
      <w:pPr>
        <w:pStyle w:val="Heading3"/>
      </w:pPr>
      <w:r w:rsidRPr="00167AF8">
        <w:lastRenderedPageBreak/>
        <w:t>Answers</w:t>
      </w:r>
    </w:p>
    <w:p w14:paraId="4968EE87" w14:textId="77777777" w:rsidR="008C5399" w:rsidRDefault="008C5399" w:rsidP="00167AF8">
      <w:pPr>
        <w:rPr>
          <w:b/>
          <w:sz w:val="20"/>
          <w:szCs w:val="20"/>
        </w:rPr>
      </w:pPr>
      <w:r w:rsidRPr="008C5399">
        <w:rPr>
          <w:b/>
          <w:sz w:val="20"/>
          <w:szCs w:val="20"/>
        </w:rPr>
        <w:t>Tourism can have a positive impact on an individual’s personal development.  To what extent do you agree?</w:t>
      </w:r>
    </w:p>
    <w:p w14:paraId="6E15FB71" w14:textId="77777777" w:rsidR="008C5399" w:rsidRPr="008C5399" w:rsidRDefault="008C5399" w:rsidP="008C5399">
      <w:pPr>
        <w:rPr>
          <w:i/>
          <w:sz w:val="20"/>
          <w:szCs w:val="20"/>
        </w:rPr>
      </w:pPr>
      <w:r w:rsidRPr="008C5399">
        <w:rPr>
          <w:i/>
          <w:sz w:val="20"/>
          <w:szCs w:val="20"/>
        </w:rPr>
        <w:t xml:space="preserve">Personal development can refer to </w:t>
      </w:r>
      <w:proofErr w:type="gramStart"/>
      <w:r w:rsidRPr="008C5399">
        <w:rPr>
          <w:i/>
          <w:sz w:val="20"/>
          <w:szCs w:val="20"/>
        </w:rPr>
        <w:t>how an individual feels</w:t>
      </w:r>
      <w:proofErr w:type="gramEnd"/>
      <w:r w:rsidRPr="008C5399">
        <w:rPr>
          <w:i/>
          <w:sz w:val="20"/>
          <w:szCs w:val="20"/>
        </w:rPr>
        <w:t xml:space="preserve"> about themselves (self-esteem) and their life. It also includes activities which allow people to learn new knowledge and skills, develop their talents, become more employable and realise their dreams.</w:t>
      </w:r>
    </w:p>
    <w:p w14:paraId="525EE236" w14:textId="54B0F8FB" w:rsidR="002A50E5" w:rsidRDefault="008C5399" w:rsidP="008C5399">
      <w:pPr>
        <w:rPr>
          <w:i/>
          <w:sz w:val="20"/>
          <w:szCs w:val="20"/>
        </w:rPr>
      </w:pPr>
      <w:r w:rsidRPr="008C5399">
        <w:rPr>
          <w:i/>
          <w:sz w:val="20"/>
          <w:szCs w:val="20"/>
        </w:rPr>
        <w:t>In this essay question the student would have to look at how tourism may help individuals to develop and improve their lives.</w:t>
      </w:r>
    </w:p>
    <w:p w14:paraId="244C95D8" w14:textId="77777777" w:rsidR="008C5399" w:rsidRPr="00167AF8" w:rsidRDefault="008C5399" w:rsidP="008C5399">
      <w:pPr>
        <w:rPr>
          <w:b/>
          <w:sz w:val="20"/>
          <w:szCs w:val="20"/>
        </w:rPr>
      </w:pPr>
    </w:p>
    <w:p w14:paraId="781C0900" w14:textId="77777777" w:rsidR="00167AF8" w:rsidRPr="00167AF8" w:rsidRDefault="00167AF8" w:rsidP="00167AF8">
      <w:pPr>
        <w:jc w:val="both"/>
        <w:rPr>
          <w:b/>
          <w:sz w:val="20"/>
          <w:szCs w:val="20"/>
        </w:rPr>
      </w:pPr>
      <w:r w:rsidRPr="00167AF8">
        <w:rPr>
          <w:b/>
          <w:sz w:val="20"/>
          <w:szCs w:val="20"/>
        </w:rPr>
        <w:t>This essay questions as students to look at whether musical education</w:t>
      </w:r>
    </w:p>
    <w:p w14:paraId="66923D1C" w14:textId="6209EAA2" w:rsidR="00167AF8" w:rsidRPr="00167AF8" w:rsidRDefault="00167AF8" w:rsidP="00167AF8">
      <w:pPr>
        <w:jc w:val="both"/>
        <w:rPr>
          <w:b/>
          <w:sz w:val="20"/>
          <w:szCs w:val="20"/>
        </w:rPr>
      </w:pPr>
      <w:r w:rsidRPr="00167AF8">
        <w:rPr>
          <w:b/>
          <w:sz w:val="20"/>
          <w:szCs w:val="20"/>
        </w:rPr>
        <w:t>(1)</w:t>
      </w:r>
      <w:r w:rsidRPr="00167AF8">
        <w:rPr>
          <w:b/>
          <w:sz w:val="20"/>
          <w:szCs w:val="20"/>
        </w:rPr>
        <w:tab/>
        <w:t xml:space="preserve">Most Relevant = Abstract </w:t>
      </w:r>
      <w:r w:rsidR="008C5399">
        <w:rPr>
          <w:b/>
          <w:sz w:val="20"/>
          <w:szCs w:val="20"/>
        </w:rPr>
        <w:t>A</w:t>
      </w:r>
    </w:p>
    <w:p w14:paraId="1DA3268F" w14:textId="77777777" w:rsidR="008C5399" w:rsidRDefault="008C5399" w:rsidP="00167AF8">
      <w:pPr>
        <w:jc w:val="both"/>
        <w:rPr>
          <w:sz w:val="20"/>
          <w:szCs w:val="20"/>
        </w:rPr>
      </w:pPr>
      <w:r w:rsidRPr="008C5399">
        <w:rPr>
          <w:sz w:val="20"/>
          <w:szCs w:val="20"/>
        </w:rPr>
        <w:t xml:space="preserve">The article focuses on the individual benefits of tourism with direct links to personal development. </w:t>
      </w:r>
    </w:p>
    <w:p w14:paraId="7BDE7A61" w14:textId="191A1F93" w:rsidR="00167AF8" w:rsidRPr="00167AF8" w:rsidRDefault="00167AF8" w:rsidP="00167AF8">
      <w:pPr>
        <w:jc w:val="both"/>
        <w:rPr>
          <w:b/>
          <w:sz w:val="20"/>
          <w:szCs w:val="20"/>
        </w:rPr>
      </w:pPr>
      <w:r w:rsidRPr="00167AF8">
        <w:rPr>
          <w:b/>
          <w:sz w:val="20"/>
          <w:szCs w:val="20"/>
        </w:rPr>
        <w:t>(2)</w:t>
      </w:r>
      <w:r w:rsidRPr="00167AF8">
        <w:rPr>
          <w:b/>
          <w:sz w:val="20"/>
          <w:szCs w:val="20"/>
        </w:rPr>
        <w:tab/>
        <w:t xml:space="preserve">Abstract </w:t>
      </w:r>
      <w:r w:rsidR="008C5399">
        <w:rPr>
          <w:b/>
          <w:sz w:val="20"/>
          <w:szCs w:val="20"/>
        </w:rPr>
        <w:t>B</w:t>
      </w:r>
    </w:p>
    <w:p w14:paraId="0E422097" w14:textId="77777777" w:rsidR="008C5399" w:rsidRDefault="008C5399" w:rsidP="00167AF8">
      <w:pPr>
        <w:jc w:val="both"/>
        <w:rPr>
          <w:sz w:val="20"/>
          <w:szCs w:val="20"/>
        </w:rPr>
      </w:pPr>
      <w:r w:rsidRPr="008C5399">
        <w:rPr>
          <w:sz w:val="20"/>
          <w:szCs w:val="20"/>
        </w:rPr>
        <w:t xml:space="preserve">The article will focus on the benefits of tourism (for socially excluded individuals).  However, it is not clear whether these benefits will be about individual’s personal development.  We can assume that aspects of personal development will be included in the </w:t>
      </w:r>
      <w:proofErr w:type="gramStart"/>
      <w:r w:rsidRPr="008C5399">
        <w:rPr>
          <w:sz w:val="20"/>
          <w:szCs w:val="20"/>
        </w:rPr>
        <w:t>benefits</w:t>
      </w:r>
      <w:proofErr w:type="gramEnd"/>
      <w:r w:rsidRPr="008C5399">
        <w:rPr>
          <w:sz w:val="20"/>
          <w:szCs w:val="20"/>
        </w:rPr>
        <w:t xml:space="preserve"> so it would be worth reading more. </w:t>
      </w:r>
    </w:p>
    <w:p w14:paraId="0F882E95" w14:textId="5281E140" w:rsidR="00167AF8" w:rsidRPr="00167AF8" w:rsidRDefault="00167AF8" w:rsidP="00167AF8">
      <w:pPr>
        <w:jc w:val="both"/>
        <w:rPr>
          <w:b/>
          <w:sz w:val="20"/>
          <w:szCs w:val="20"/>
        </w:rPr>
      </w:pPr>
      <w:r w:rsidRPr="00167AF8">
        <w:rPr>
          <w:b/>
          <w:sz w:val="20"/>
          <w:szCs w:val="20"/>
        </w:rPr>
        <w:t>(3)</w:t>
      </w:r>
      <w:r w:rsidRPr="00167AF8">
        <w:rPr>
          <w:b/>
          <w:sz w:val="20"/>
          <w:szCs w:val="20"/>
        </w:rPr>
        <w:tab/>
        <w:t xml:space="preserve">Least Relevant = Abstract </w:t>
      </w:r>
      <w:r w:rsidR="008C5399">
        <w:rPr>
          <w:b/>
          <w:sz w:val="20"/>
          <w:szCs w:val="20"/>
        </w:rPr>
        <w:t>C</w:t>
      </w:r>
      <w:bookmarkStart w:id="0" w:name="_GoBack"/>
      <w:bookmarkEnd w:id="0"/>
    </w:p>
    <w:p w14:paraId="290F0369" w14:textId="04829A06" w:rsidR="00167AF8" w:rsidRPr="00167AF8" w:rsidRDefault="008C5399" w:rsidP="00167AF8">
      <w:pPr>
        <w:rPr>
          <w:sz w:val="20"/>
          <w:szCs w:val="20"/>
        </w:rPr>
      </w:pPr>
      <w:r w:rsidRPr="008C5399">
        <w:rPr>
          <w:sz w:val="20"/>
          <w:szCs w:val="20"/>
        </w:rPr>
        <w:t>This article focuses on young people’s attitudes towards tourism and working in the tourism.  That means the information will just tell us young people’s opinions.  The data will not show us the impacts of tourism on personal development.</w:t>
      </w:r>
    </w:p>
    <w:p w14:paraId="40029C20" w14:textId="77777777" w:rsidR="00A07C08" w:rsidRPr="00167AF8" w:rsidRDefault="00A07C08" w:rsidP="00167AF8">
      <w:pPr>
        <w:rPr>
          <w:sz w:val="20"/>
          <w:szCs w:val="20"/>
        </w:rPr>
      </w:pPr>
    </w:p>
    <w:sectPr w:rsidR="00A07C08" w:rsidRPr="00167AF8" w:rsidSect="00704099">
      <w:footerReference w:type="default" r:id="rId8"/>
      <w:headerReference w:type="first" r:id="rId9"/>
      <w:footerReference w:type="first" r:id="rId10"/>
      <w:pgSz w:w="11906" w:h="16838"/>
      <w:pgMar w:top="720" w:right="720" w:bottom="993" w:left="720" w:header="708"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BCEB3" w14:textId="77777777" w:rsidR="00591409" w:rsidRDefault="00591409" w:rsidP="00FB05A8">
      <w:r>
        <w:separator/>
      </w:r>
    </w:p>
  </w:endnote>
  <w:endnote w:type="continuationSeparator" w:id="0">
    <w:p w14:paraId="57D0D90F" w14:textId="77777777" w:rsidR="00591409" w:rsidRDefault="00591409" w:rsidP="00FB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24386" w14:paraId="0284B922" w14:textId="77777777" w:rsidTr="00DF61A6">
      <w:tc>
        <w:tcPr>
          <w:tcW w:w="567" w:type="dxa"/>
          <w:shd w:val="clear" w:color="auto" w:fill="282878"/>
          <w:vAlign w:val="center"/>
        </w:tcPr>
        <w:p w14:paraId="42F58F69" w14:textId="77777777" w:rsidR="00D24386" w:rsidRPr="00662DF8" w:rsidRDefault="00D24386" w:rsidP="00D24386">
          <w:pPr>
            <w:pStyle w:val="Footer"/>
            <w:rPr>
              <w:sz w:val="10"/>
              <w:szCs w:val="10"/>
            </w:rPr>
          </w:pPr>
        </w:p>
      </w:tc>
      <w:tc>
        <w:tcPr>
          <w:tcW w:w="5245" w:type="dxa"/>
          <w:shd w:val="clear" w:color="auto" w:fill="282878"/>
          <w:vAlign w:val="center"/>
        </w:tcPr>
        <w:p w14:paraId="618B8935" w14:textId="77777777" w:rsidR="00D24386" w:rsidRPr="00662DF8" w:rsidRDefault="00DF61A6" w:rsidP="00D24386">
          <w:pPr>
            <w:pStyle w:val="Footer"/>
          </w:pPr>
          <w:proofErr w:type="gramStart"/>
          <w:r w:rsidRPr="00DF61A6">
            <w:rPr>
              <w:color w:val="FF0000"/>
            </w:rPr>
            <w:t>|</w:t>
          </w:r>
          <w:r w:rsidRPr="00662DF8">
            <w:t xml:space="preserve">  </w:t>
          </w:r>
          <w:r w:rsidR="00D24386" w:rsidRPr="00662DF8">
            <w:t>Kaplan</w:t>
          </w:r>
          <w:proofErr w:type="gramEnd"/>
          <w:r w:rsidR="00D24386" w:rsidRPr="00662DF8">
            <w:t xml:space="preserve"> International Pathways</w:t>
          </w:r>
        </w:p>
      </w:tc>
      <w:tc>
        <w:tcPr>
          <w:tcW w:w="3261" w:type="dxa"/>
          <w:shd w:val="clear" w:color="auto" w:fill="282878"/>
          <w:vAlign w:val="center"/>
        </w:tcPr>
        <w:p w14:paraId="411B9CD5" w14:textId="77777777" w:rsidR="00D24386" w:rsidRPr="00662DF8" w:rsidRDefault="00DF61A6" w:rsidP="00D24386">
          <w:pPr>
            <w:pStyle w:val="Footer"/>
          </w:pPr>
          <w:r w:rsidRPr="00DF61A6">
            <w:rPr>
              <w:color w:val="FF0000"/>
            </w:rPr>
            <w:t>|</w:t>
          </w:r>
          <w:r w:rsidRPr="00662DF8">
            <w:t xml:space="preserve">  </w:t>
          </w:r>
          <w:r w:rsidR="00D24386" w:rsidRPr="00662DF8">
            <w:fldChar w:fldCharType="begin"/>
          </w:r>
          <w:r w:rsidR="00D24386" w:rsidRPr="00662DF8">
            <w:instrText xml:space="preserve"> PAGE   \* MERGEFORMAT </w:instrText>
          </w:r>
          <w:r w:rsidR="00D24386" w:rsidRPr="00662DF8">
            <w:fldChar w:fldCharType="separate"/>
          </w:r>
          <w:r w:rsidR="005E776E">
            <w:rPr>
              <w:noProof/>
            </w:rPr>
            <w:t>2</w:t>
          </w:r>
          <w:r w:rsidR="00D24386" w:rsidRPr="00662DF8">
            <w:rPr>
              <w:noProof/>
            </w:rPr>
            <w:fldChar w:fldCharType="end"/>
          </w:r>
        </w:p>
      </w:tc>
      <w:tc>
        <w:tcPr>
          <w:tcW w:w="2835" w:type="dxa"/>
          <w:shd w:val="clear" w:color="auto" w:fill="282878"/>
          <w:vAlign w:val="center"/>
        </w:tcPr>
        <w:p w14:paraId="5B5C6467" w14:textId="77777777" w:rsidR="00D24386" w:rsidRPr="00662DF8" w:rsidRDefault="00DF61A6" w:rsidP="00D24386">
          <w:pPr>
            <w:pStyle w:val="Footer"/>
          </w:pPr>
          <w:proofErr w:type="gramStart"/>
          <w:r w:rsidRPr="00DF61A6">
            <w:rPr>
              <w:color w:val="FF0000"/>
            </w:rPr>
            <w:t>|</w:t>
          </w:r>
          <w:r w:rsidRPr="00662DF8">
            <w:t xml:space="preserve">  k</w:t>
          </w:r>
          <w:r w:rsidR="00D24386" w:rsidRPr="00662DF8">
            <w:t>aplanpathways.com</w:t>
          </w:r>
          <w:proofErr w:type="gramEnd"/>
        </w:p>
      </w:tc>
    </w:tr>
    <w:tr w:rsidR="00D24386" w:rsidRPr="00D24386" w14:paraId="2D8438E3" w14:textId="77777777" w:rsidTr="00DF61A6">
      <w:tc>
        <w:tcPr>
          <w:tcW w:w="567" w:type="dxa"/>
          <w:shd w:val="clear" w:color="auto" w:fill="282878"/>
        </w:tcPr>
        <w:p w14:paraId="38BF0E8A" w14:textId="77777777" w:rsidR="00D24386" w:rsidRPr="00662DF8" w:rsidRDefault="00D24386" w:rsidP="00D24386">
          <w:pPr>
            <w:pStyle w:val="Footer"/>
            <w:rPr>
              <w:sz w:val="4"/>
              <w:szCs w:val="4"/>
            </w:rPr>
          </w:pPr>
        </w:p>
      </w:tc>
      <w:tc>
        <w:tcPr>
          <w:tcW w:w="5245" w:type="dxa"/>
          <w:shd w:val="clear" w:color="auto" w:fill="282878"/>
        </w:tcPr>
        <w:p w14:paraId="149D9F07" w14:textId="77777777" w:rsidR="00D24386" w:rsidRPr="00662DF8" w:rsidRDefault="00D24386" w:rsidP="00D24386">
          <w:pPr>
            <w:pStyle w:val="Footer"/>
            <w:rPr>
              <w:sz w:val="4"/>
              <w:szCs w:val="4"/>
            </w:rPr>
          </w:pPr>
        </w:p>
      </w:tc>
      <w:tc>
        <w:tcPr>
          <w:tcW w:w="3261" w:type="dxa"/>
          <w:shd w:val="clear" w:color="auto" w:fill="282878"/>
        </w:tcPr>
        <w:p w14:paraId="7DEA8051" w14:textId="77777777" w:rsidR="00D24386" w:rsidRPr="00662DF8" w:rsidRDefault="00D24386" w:rsidP="00D24386">
          <w:pPr>
            <w:pStyle w:val="Footer"/>
            <w:rPr>
              <w:sz w:val="4"/>
              <w:szCs w:val="4"/>
            </w:rPr>
          </w:pPr>
        </w:p>
      </w:tc>
      <w:tc>
        <w:tcPr>
          <w:tcW w:w="2835" w:type="dxa"/>
          <w:shd w:val="clear" w:color="auto" w:fill="282878"/>
        </w:tcPr>
        <w:p w14:paraId="2849AD25" w14:textId="77777777" w:rsidR="00D24386" w:rsidRPr="00662DF8" w:rsidRDefault="00D24386" w:rsidP="00D24386">
          <w:pPr>
            <w:pStyle w:val="Footer"/>
            <w:rPr>
              <w:sz w:val="4"/>
              <w:szCs w:val="4"/>
            </w:rPr>
          </w:pPr>
        </w:p>
      </w:tc>
    </w:tr>
  </w:tbl>
  <w:p w14:paraId="44872B24" w14:textId="77777777" w:rsidR="00636173" w:rsidRPr="00636173" w:rsidRDefault="00636173" w:rsidP="00D24386">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F61A6" w14:paraId="6E5836CD" w14:textId="77777777" w:rsidTr="00662DF8">
      <w:tc>
        <w:tcPr>
          <w:tcW w:w="567" w:type="dxa"/>
          <w:shd w:val="clear" w:color="auto" w:fill="282878"/>
          <w:vAlign w:val="center"/>
        </w:tcPr>
        <w:p w14:paraId="7498DED9" w14:textId="77777777" w:rsidR="00DF61A6" w:rsidRPr="00662DF8" w:rsidRDefault="00DF61A6" w:rsidP="00662DF8">
          <w:pPr>
            <w:pStyle w:val="Footer"/>
            <w:rPr>
              <w:sz w:val="10"/>
              <w:szCs w:val="10"/>
            </w:rPr>
          </w:pPr>
        </w:p>
      </w:tc>
      <w:tc>
        <w:tcPr>
          <w:tcW w:w="5245" w:type="dxa"/>
          <w:shd w:val="clear" w:color="auto" w:fill="282878"/>
          <w:vAlign w:val="center"/>
        </w:tcPr>
        <w:p w14:paraId="27AA0E44" w14:textId="77777777" w:rsidR="00DF61A6" w:rsidRPr="00662DF8" w:rsidRDefault="00DF61A6" w:rsidP="00662DF8">
          <w:pPr>
            <w:pStyle w:val="Footer"/>
          </w:pPr>
          <w:proofErr w:type="gramStart"/>
          <w:r w:rsidRPr="00DF61A6">
            <w:rPr>
              <w:color w:val="FF0000"/>
            </w:rPr>
            <w:t>|</w:t>
          </w:r>
          <w:r w:rsidRPr="00662DF8">
            <w:t xml:space="preserve">  Kaplan</w:t>
          </w:r>
          <w:proofErr w:type="gramEnd"/>
          <w:r w:rsidRPr="00662DF8">
            <w:t xml:space="preserve"> International Pathways</w:t>
          </w:r>
        </w:p>
      </w:tc>
      <w:tc>
        <w:tcPr>
          <w:tcW w:w="3261" w:type="dxa"/>
          <w:shd w:val="clear" w:color="auto" w:fill="282878"/>
          <w:vAlign w:val="center"/>
        </w:tcPr>
        <w:p w14:paraId="41F1FBAD" w14:textId="77777777" w:rsidR="00DF61A6" w:rsidRPr="00662DF8" w:rsidRDefault="00DF61A6" w:rsidP="00662DF8">
          <w:pPr>
            <w:pStyle w:val="Footer"/>
          </w:pPr>
          <w:r w:rsidRPr="00DF61A6">
            <w:rPr>
              <w:color w:val="FF0000"/>
            </w:rPr>
            <w:t>|</w:t>
          </w:r>
          <w:r w:rsidRPr="00662DF8">
            <w:t xml:space="preserve">  </w:t>
          </w:r>
          <w:r w:rsidRPr="00662DF8">
            <w:fldChar w:fldCharType="begin"/>
          </w:r>
          <w:r w:rsidRPr="00662DF8">
            <w:instrText xml:space="preserve"> PAGE   \* MERGEFORMAT </w:instrText>
          </w:r>
          <w:r w:rsidRPr="00662DF8">
            <w:fldChar w:fldCharType="separate"/>
          </w:r>
          <w:r w:rsidR="005E776E">
            <w:rPr>
              <w:noProof/>
            </w:rPr>
            <w:t>1</w:t>
          </w:r>
          <w:r w:rsidRPr="00662DF8">
            <w:rPr>
              <w:noProof/>
            </w:rPr>
            <w:fldChar w:fldCharType="end"/>
          </w:r>
        </w:p>
      </w:tc>
      <w:tc>
        <w:tcPr>
          <w:tcW w:w="2835" w:type="dxa"/>
          <w:shd w:val="clear" w:color="auto" w:fill="282878"/>
          <w:vAlign w:val="center"/>
        </w:tcPr>
        <w:p w14:paraId="7B5105CB" w14:textId="77777777" w:rsidR="00DF61A6" w:rsidRPr="00662DF8" w:rsidRDefault="00DF61A6" w:rsidP="00662DF8">
          <w:pPr>
            <w:pStyle w:val="Footer"/>
          </w:pPr>
          <w:proofErr w:type="gramStart"/>
          <w:r w:rsidRPr="00DF61A6">
            <w:rPr>
              <w:color w:val="FF0000"/>
            </w:rPr>
            <w:t>|</w:t>
          </w:r>
          <w:r w:rsidRPr="00662DF8">
            <w:t xml:space="preserve">  kaplanpathways.com</w:t>
          </w:r>
          <w:proofErr w:type="gramEnd"/>
        </w:p>
      </w:tc>
    </w:tr>
    <w:tr w:rsidR="00DF61A6" w:rsidRPr="00D24386" w14:paraId="4B248F4A" w14:textId="77777777" w:rsidTr="00662DF8">
      <w:tc>
        <w:tcPr>
          <w:tcW w:w="567" w:type="dxa"/>
          <w:shd w:val="clear" w:color="auto" w:fill="282878"/>
        </w:tcPr>
        <w:p w14:paraId="493B52A1" w14:textId="77777777" w:rsidR="00DF61A6" w:rsidRPr="00662DF8" w:rsidRDefault="00DF61A6" w:rsidP="00662DF8">
          <w:pPr>
            <w:pStyle w:val="Footer"/>
            <w:rPr>
              <w:sz w:val="4"/>
              <w:szCs w:val="4"/>
            </w:rPr>
          </w:pPr>
        </w:p>
      </w:tc>
      <w:tc>
        <w:tcPr>
          <w:tcW w:w="5245" w:type="dxa"/>
          <w:shd w:val="clear" w:color="auto" w:fill="282878"/>
        </w:tcPr>
        <w:p w14:paraId="03DDC395" w14:textId="77777777" w:rsidR="00DF61A6" w:rsidRPr="00662DF8" w:rsidRDefault="00DF61A6" w:rsidP="00662DF8">
          <w:pPr>
            <w:pStyle w:val="Footer"/>
            <w:rPr>
              <w:sz w:val="4"/>
              <w:szCs w:val="4"/>
            </w:rPr>
          </w:pPr>
        </w:p>
      </w:tc>
      <w:tc>
        <w:tcPr>
          <w:tcW w:w="3261" w:type="dxa"/>
          <w:shd w:val="clear" w:color="auto" w:fill="282878"/>
        </w:tcPr>
        <w:p w14:paraId="6DA4DD7A" w14:textId="77777777" w:rsidR="00DF61A6" w:rsidRPr="00662DF8" w:rsidRDefault="00DF61A6" w:rsidP="00662DF8">
          <w:pPr>
            <w:pStyle w:val="Footer"/>
            <w:rPr>
              <w:sz w:val="4"/>
              <w:szCs w:val="4"/>
            </w:rPr>
          </w:pPr>
        </w:p>
      </w:tc>
      <w:tc>
        <w:tcPr>
          <w:tcW w:w="2835" w:type="dxa"/>
          <w:shd w:val="clear" w:color="auto" w:fill="282878"/>
        </w:tcPr>
        <w:p w14:paraId="68D193EB" w14:textId="77777777" w:rsidR="00DF61A6" w:rsidRPr="00662DF8" w:rsidRDefault="00DF61A6" w:rsidP="00662DF8">
          <w:pPr>
            <w:pStyle w:val="Footer"/>
            <w:rPr>
              <w:sz w:val="4"/>
              <w:szCs w:val="4"/>
            </w:rPr>
          </w:pPr>
        </w:p>
      </w:tc>
    </w:tr>
  </w:tbl>
  <w:p w14:paraId="5499D975" w14:textId="77777777" w:rsidR="00DF61A6" w:rsidRPr="00636173" w:rsidRDefault="00DF61A6" w:rsidP="00DF61A6">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DA862" w14:textId="77777777" w:rsidR="00591409" w:rsidRDefault="00591409" w:rsidP="00FB05A8">
      <w:r>
        <w:separator/>
      </w:r>
    </w:p>
  </w:footnote>
  <w:footnote w:type="continuationSeparator" w:id="0">
    <w:p w14:paraId="31E236D5" w14:textId="77777777" w:rsidR="00591409" w:rsidRDefault="00591409" w:rsidP="00FB0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D7D3CF"/>
        <w:insideH w:val="single" w:sz="4" w:space="0" w:color="auto"/>
        <w:insideV w:val="single" w:sz="4" w:space="0" w:color="auto"/>
      </w:tblBorders>
      <w:tblLook w:val="04A0" w:firstRow="1" w:lastRow="0" w:firstColumn="1" w:lastColumn="0" w:noHBand="0" w:noVBand="1"/>
    </w:tblPr>
    <w:tblGrid>
      <w:gridCol w:w="10682"/>
    </w:tblGrid>
    <w:tr w:rsidR="00DF61A6" w:rsidRPr="00FB05A8" w14:paraId="4E1D8CE9" w14:textId="77777777" w:rsidTr="00662DF8">
      <w:tc>
        <w:tcPr>
          <w:tcW w:w="10682" w:type="dxa"/>
          <w:shd w:val="clear" w:color="auto" w:fill="auto"/>
        </w:tcPr>
        <w:p w14:paraId="524C2468" w14:textId="77777777" w:rsidR="00DF61A6" w:rsidRPr="00FB05A8" w:rsidRDefault="00591409" w:rsidP="00662DF8">
          <w:pPr>
            <w:pStyle w:val="Header"/>
            <w:spacing w:after="425"/>
            <w:jc w:val="center"/>
            <w:rPr>
              <w:rFonts w:ascii="Calibri" w:hAnsi="Calibri"/>
            </w:rPr>
          </w:pPr>
          <w:r>
            <w:rPr>
              <w:noProof/>
              <w:lang w:eastAsia="en-GB"/>
            </w:rPr>
            <w:pict w14:anchorId="50BB4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98.75pt;height:33.75pt;visibility:visible">
                <v:imagedata r:id="rId1" o:title=""/>
              </v:shape>
            </w:pict>
          </w:r>
        </w:p>
      </w:tc>
    </w:tr>
  </w:tbl>
  <w:p w14:paraId="5EB3AC65" w14:textId="77777777" w:rsidR="00DF61A6" w:rsidRPr="00D16FC4" w:rsidRDefault="00DF61A6" w:rsidP="00DF61A6">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E29C8"/>
    <w:multiLevelType w:val="hybridMultilevel"/>
    <w:tmpl w:val="33861204"/>
    <w:lvl w:ilvl="0" w:tplc="7C08C7C2">
      <w:start w:val="1"/>
      <w:numFmt w:val="bullet"/>
      <w:pStyle w:val="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7AF8"/>
    <w:rsid w:val="00082418"/>
    <w:rsid w:val="000F3DC8"/>
    <w:rsid w:val="00167AF8"/>
    <w:rsid w:val="001A5B65"/>
    <w:rsid w:val="001F0658"/>
    <w:rsid w:val="002A50E5"/>
    <w:rsid w:val="0030685C"/>
    <w:rsid w:val="00405B5A"/>
    <w:rsid w:val="004369D1"/>
    <w:rsid w:val="004708FB"/>
    <w:rsid w:val="00540EAB"/>
    <w:rsid w:val="00591409"/>
    <w:rsid w:val="005C1879"/>
    <w:rsid w:val="005E776E"/>
    <w:rsid w:val="00636173"/>
    <w:rsid w:val="00641C35"/>
    <w:rsid w:val="00662DF8"/>
    <w:rsid w:val="00675492"/>
    <w:rsid w:val="006F5CD6"/>
    <w:rsid w:val="00704099"/>
    <w:rsid w:val="00740620"/>
    <w:rsid w:val="008C5399"/>
    <w:rsid w:val="00942029"/>
    <w:rsid w:val="00954281"/>
    <w:rsid w:val="009F49D0"/>
    <w:rsid w:val="00A07C08"/>
    <w:rsid w:val="00A52645"/>
    <w:rsid w:val="00B241D0"/>
    <w:rsid w:val="00B7669B"/>
    <w:rsid w:val="00CE2E35"/>
    <w:rsid w:val="00D06F19"/>
    <w:rsid w:val="00D16FC4"/>
    <w:rsid w:val="00D24386"/>
    <w:rsid w:val="00D37E3B"/>
    <w:rsid w:val="00D423C3"/>
    <w:rsid w:val="00DF61A6"/>
    <w:rsid w:val="00E10AAB"/>
    <w:rsid w:val="00EA0BD1"/>
    <w:rsid w:val="00F96AE0"/>
    <w:rsid w:val="00FB0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3239F"/>
  <w15:chartTrackingRefBased/>
  <w15:docId w15:val="{CD467B93-3291-4D80-B71C-C6756BFD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7AF8"/>
    <w:rPr>
      <w:rFonts w:ascii="Arial" w:eastAsia="Times New Roman" w:hAnsi="Arial"/>
      <w:sz w:val="18"/>
      <w:szCs w:val="24"/>
      <w:lang w:eastAsia="en-US"/>
    </w:rPr>
  </w:style>
  <w:style w:type="paragraph" w:styleId="Heading1">
    <w:name w:val="heading 1"/>
    <w:basedOn w:val="Normal"/>
    <w:next w:val="Normal"/>
    <w:link w:val="Heading1Char"/>
    <w:autoRedefine/>
    <w:uiPriority w:val="9"/>
    <w:qFormat/>
    <w:rsid w:val="00636173"/>
    <w:pPr>
      <w:keepNext/>
      <w:spacing w:before="240"/>
      <w:outlineLvl w:val="0"/>
    </w:pPr>
    <w:rPr>
      <w:b/>
      <w:bCs/>
      <w:color w:val="282878"/>
      <w:kern w:val="32"/>
      <w:sz w:val="32"/>
      <w:szCs w:val="32"/>
    </w:rPr>
  </w:style>
  <w:style w:type="paragraph" w:styleId="Heading2">
    <w:name w:val="heading 2"/>
    <w:basedOn w:val="Normal"/>
    <w:next w:val="Normal"/>
    <w:link w:val="Heading2Char"/>
    <w:autoRedefine/>
    <w:uiPriority w:val="9"/>
    <w:unhideWhenUsed/>
    <w:qFormat/>
    <w:rsid w:val="005E776E"/>
    <w:pPr>
      <w:keepNext/>
      <w:spacing w:before="240"/>
      <w:outlineLvl w:val="1"/>
    </w:pPr>
    <w:rPr>
      <w:bCs/>
      <w:iCs/>
      <w:color w:val="282878"/>
      <w:sz w:val="28"/>
      <w:szCs w:val="28"/>
    </w:rPr>
  </w:style>
  <w:style w:type="paragraph" w:styleId="Heading3">
    <w:name w:val="heading 3"/>
    <w:basedOn w:val="Normal"/>
    <w:next w:val="Normal"/>
    <w:link w:val="Heading3Char"/>
    <w:autoRedefine/>
    <w:uiPriority w:val="9"/>
    <w:unhideWhenUsed/>
    <w:qFormat/>
    <w:rsid w:val="00636173"/>
    <w:pPr>
      <w:keepNext/>
      <w:spacing w:before="24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pPr>
  </w:style>
  <w:style w:type="character" w:customStyle="1" w:styleId="HeaderChar">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pPr>
    <w:rPr>
      <w:color w:val="FFFFFF"/>
      <w:sz w:val="16"/>
    </w:rPr>
  </w:style>
  <w:style w:type="character" w:customStyle="1" w:styleId="FooterChar">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rPr>
      <w:rFonts w:ascii="Tahoma" w:hAnsi="Tahoma" w:cs="Tahoma"/>
      <w:sz w:val="16"/>
      <w:szCs w:val="16"/>
    </w:rPr>
  </w:style>
  <w:style w:type="character" w:customStyle="1" w:styleId="BalloonTextChar">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uiPriority w:val="59"/>
    <w:rsid w:val="00942029"/>
    <w:rPr>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rPr>
        <w:rFonts w:ascii="Arial" w:hAnsi="Arial"/>
        <w:b/>
        <w:i w:val="0"/>
        <w:color w:val="393839"/>
        <w:sz w:val="18"/>
      </w:rPr>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D7D3CF"/>
      </w:tcPr>
    </w:tblStylePr>
    <w:tblStylePr w:type="band2Horz">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F2EFEE"/>
      </w:tcPr>
    </w:tblStylePr>
  </w:style>
  <w:style w:type="character" w:customStyle="1" w:styleId="Heading1Char">
    <w:name w:val="Heading 1 Char"/>
    <w:link w:val="Heading1"/>
    <w:uiPriority w:val="9"/>
    <w:rsid w:val="00636173"/>
    <w:rPr>
      <w:rFonts w:ascii="Arial" w:eastAsia="Times New Roman" w:hAnsi="Arial" w:cs="Times New Roman"/>
      <w:b/>
      <w:bCs/>
      <w:color w:val="282878"/>
      <w:kern w:val="32"/>
      <w:sz w:val="32"/>
      <w:szCs w:val="32"/>
      <w:lang w:eastAsia="en-US"/>
    </w:rPr>
  </w:style>
  <w:style w:type="character" w:customStyle="1" w:styleId="Heading2Char">
    <w:name w:val="Heading 2 Char"/>
    <w:link w:val="Heading2"/>
    <w:uiPriority w:val="9"/>
    <w:rsid w:val="005E776E"/>
    <w:rPr>
      <w:rFonts w:ascii="Arial" w:eastAsia="Times New Roman" w:hAnsi="Arial"/>
      <w:bCs/>
      <w:iCs/>
      <w:color w:val="282878"/>
      <w:sz w:val="28"/>
      <w:szCs w:val="28"/>
      <w:lang w:eastAsia="en-US"/>
    </w:rPr>
  </w:style>
  <w:style w:type="character" w:styleId="Emphasis">
    <w:name w:val="Emphasis"/>
    <w:uiPriority w:val="20"/>
    <w:rsid w:val="00405B5A"/>
    <w:rPr>
      <w:i/>
    </w:rPr>
  </w:style>
  <w:style w:type="paragraph" w:styleId="Title">
    <w:name w:val="Title"/>
    <w:basedOn w:val="Heading1"/>
    <w:next w:val="Normal"/>
    <w:link w:val="TitleChar"/>
    <w:uiPriority w:val="10"/>
    <w:qFormat/>
    <w:rsid w:val="00636173"/>
    <w:pPr>
      <w:spacing w:before="360"/>
    </w:pPr>
    <w:rPr>
      <w:sz w:val="44"/>
    </w:rPr>
  </w:style>
  <w:style w:type="character" w:customStyle="1" w:styleId="TitleChar">
    <w:name w:val="Title Char"/>
    <w:link w:val="Title"/>
    <w:uiPriority w:val="10"/>
    <w:rsid w:val="00636173"/>
    <w:rPr>
      <w:rFonts w:ascii="Arial" w:eastAsia="Times New Roman" w:hAnsi="Arial" w:cs="Times New Roman"/>
      <w:b/>
      <w:bCs/>
      <w:color w:val="282878"/>
      <w:kern w:val="32"/>
      <w:sz w:val="44"/>
      <w:szCs w:val="32"/>
      <w:lang w:eastAsia="en-US"/>
    </w:rPr>
  </w:style>
  <w:style w:type="paragraph" w:styleId="Subtitle">
    <w:name w:val="Subtitle"/>
    <w:basedOn w:val="Heading2"/>
    <w:next w:val="Normal"/>
    <w:link w:val="SubtitleChar"/>
    <w:uiPriority w:val="11"/>
    <w:qFormat/>
    <w:rsid w:val="00636173"/>
    <w:pPr>
      <w:spacing w:after="360"/>
    </w:pPr>
    <w:rPr>
      <w:b/>
      <w:color w:val="ED3839"/>
      <w:sz w:val="32"/>
    </w:rPr>
  </w:style>
  <w:style w:type="character" w:customStyle="1" w:styleId="SubtitleChar">
    <w:name w:val="Subtitle Char"/>
    <w:link w:val="Subtitle"/>
    <w:uiPriority w:val="11"/>
    <w:rsid w:val="00636173"/>
    <w:rPr>
      <w:rFonts w:ascii="Arial" w:eastAsia="Times New Roman" w:hAnsi="Arial" w:cs="Times New Roman"/>
      <w:b/>
      <w:bCs/>
      <w:iCs/>
      <w:color w:val="ED3839"/>
      <w:sz w:val="32"/>
      <w:szCs w:val="28"/>
      <w:lang w:eastAsia="en-US"/>
    </w:rPr>
  </w:style>
  <w:style w:type="character" w:customStyle="1" w:styleId="Heading3Char">
    <w:name w:val="Heading 3 Char"/>
    <w:link w:val="Heading3"/>
    <w:uiPriority w:val="9"/>
    <w:rsid w:val="00636173"/>
    <w:rPr>
      <w:rFonts w:ascii="Arial" w:eastAsia="Times New Roman" w:hAnsi="Arial" w:cs="Times New Roman"/>
      <w:b/>
      <w:bCs/>
      <w:color w:val="393839"/>
      <w:sz w:val="26"/>
      <w:szCs w:val="26"/>
      <w:lang w:eastAsia="en-US"/>
    </w:rPr>
  </w:style>
  <w:style w:type="table" w:customStyle="1" w:styleId="Kaplantable-colour">
    <w:name w:val="Kaplan table - colour"/>
    <w:basedOn w:val="TableNormal"/>
    <w:uiPriority w:val="99"/>
    <w:rsid w:val="0030685C"/>
    <w:rPr>
      <w:rFonts w:ascii="Arial" w:hAnsi="Arial"/>
      <w:color w:val="393839"/>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pPr>
        <w:wordWrap/>
      </w:pPr>
      <w:rPr>
        <w:rFonts w:ascii="Arial" w:hAnsi="Arial"/>
        <w:b/>
        <w:i w:val="0"/>
        <w:color w:val="FFFFFF"/>
        <w:sz w:val="18"/>
        <w:u w:val="none"/>
      </w:rPr>
      <w:tblPr/>
      <w:tcPr>
        <w:shd w:val="clear" w:color="auto" w:fill="282878"/>
      </w:tcPr>
    </w:tblStylePr>
    <w:tblStylePr w:type="band1Horz">
      <w:tblPr/>
      <w:tcPr>
        <w:shd w:val="clear" w:color="auto" w:fill="FFFFFF"/>
      </w:tcPr>
    </w:tblStylePr>
    <w:tblStylePr w:type="band2Horz">
      <w:pPr>
        <w:jc w:val="left"/>
      </w:pPr>
      <w:tblPr/>
      <w:tcPr>
        <w:shd w:val="clear" w:color="auto" w:fill="F2EFEE"/>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point">
    <w:name w:val="Bullet point"/>
    <w:basedOn w:val="Normal"/>
    <w:link w:val="BulletpointChar"/>
    <w:autoRedefine/>
    <w:qFormat/>
    <w:rsid w:val="005C1879"/>
    <w:pPr>
      <w:numPr>
        <w:numId w:val="1"/>
      </w:numPr>
      <w:ind w:left="714" w:hanging="357"/>
    </w:pPr>
  </w:style>
  <w:style w:type="paragraph" w:styleId="NoSpacing">
    <w:name w:val="No Spacing"/>
    <w:uiPriority w:val="1"/>
    <w:qFormat/>
    <w:rsid w:val="005C1879"/>
    <w:rPr>
      <w:rFonts w:ascii="Arial" w:hAnsi="Arial"/>
      <w:color w:val="393839"/>
      <w:szCs w:val="22"/>
      <w:lang w:eastAsia="en-US"/>
    </w:rPr>
  </w:style>
  <w:style w:type="character" w:customStyle="1" w:styleId="BulletpointChar">
    <w:name w:val="Bullet point Char"/>
    <w:link w:val="Bulletpoint"/>
    <w:rsid w:val="005C1879"/>
    <w:rPr>
      <w:rFonts w:ascii="Arial" w:hAnsi="Arial"/>
      <w:color w:val="393839"/>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21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kaplanint-my.sharepoint.com/personal/jamie_macbeth_aspectworld_com/Documents/Materials%20-%20Music,%20Pictures,%20etc/Templates/Kaplan-Pathways-Template-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B7FDB-95DD-46DA-8182-46D1FF96E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Kaplan-Pathways-Template-Portrait</Template>
  <TotalTime>2</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Kaplan International Colleges</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MacBeth</dc:creator>
  <cp:keywords/>
  <cp:lastModifiedBy>Jamie MacBeth</cp:lastModifiedBy>
  <cp:revision>3</cp:revision>
  <dcterms:created xsi:type="dcterms:W3CDTF">2020-05-26T08:48:00Z</dcterms:created>
  <dcterms:modified xsi:type="dcterms:W3CDTF">2020-05-26T08:50:00Z</dcterms:modified>
</cp:coreProperties>
</file>