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419C" w14:textId="77777777" w:rsidR="00C33841" w:rsidRDefault="00341BCB" w:rsidP="009020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0204B">
        <w:rPr>
          <w:rFonts w:ascii="Arial" w:hAnsi="Arial" w:cs="Arial"/>
          <w:b/>
          <w:sz w:val="28"/>
          <w:szCs w:val="28"/>
          <w:u w:val="single"/>
        </w:rPr>
        <w:t xml:space="preserve">How good </w:t>
      </w:r>
      <w:r w:rsidR="0090204B" w:rsidRPr="0090204B">
        <w:rPr>
          <w:rFonts w:ascii="Arial" w:hAnsi="Arial" w:cs="Arial"/>
          <w:b/>
          <w:sz w:val="28"/>
          <w:szCs w:val="28"/>
          <w:u w:val="single"/>
        </w:rPr>
        <w:t>are you at solving problems?</w:t>
      </w:r>
    </w:p>
    <w:p w14:paraId="4C14B3D8" w14:textId="77777777" w:rsidR="0090204B" w:rsidRDefault="0090204B" w:rsidP="0090204B">
      <w:pPr>
        <w:rPr>
          <w:rFonts w:ascii="Arial" w:hAnsi="Arial" w:cs="Arial"/>
          <w:b/>
          <w:sz w:val="28"/>
          <w:szCs w:val="28"/>
          <w:u w:val="single"/>
        </w:rPr>
      </w:pPr>
    </w:p>
    <w:p w14:paraId="51444BD2" w14:textId="77777777" w:rsidR="0090204B" w:rsidRDefault="001A1A89" w:rsidP="00582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work, you may encounter many different problems; some of these may be easy to resolve whereas other problems may be more complex. To be effective at resolving problems, you need to have a consistent, systematic approach. Read the following statements and tick the column that best describes you. 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5472"/>
        <w:gridCol w:w="1154"/>
        <w:gridCol w:w="1254"/>
        <w:gridCol w:w="1710"/>
        <w:gridCol w:w="1337"/>
        <w:gridCol w:w="1424"/>
        <w:gridCol w:w="1077"/>
      </w:tblGrid>
      <w:tr w:rsidR="002E4A3D" w14:paraId="17722559" w14:textId="77777777" w:rsidTr="002E4A3D">
        <w:tc>
          <w:tcPr>
            <w:tcW w:w="5598" w:type="dxa"/>
            <w:shd w:val="clear" w:color="auto" w:fill="B8CCE4" w:themeFill="accent1" w:themeFillTint="66"/>
          </w:tcPr>
          <w:p w14:paraId="441D95C6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Statement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14:paraId="3E07A8A4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Not at all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14:paraId="46DD8201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Rarely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14:paraId="3AD145D1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Sometimes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14:paraId="09703A85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Often</w:t>
            </w:r>
          </w:p>
        </w:tc>
        <w:tc>
          <w:tcPr>
            <w:tcW w:w="1440" w:type="dxa"/>
            <w:shd w:val="clear" w:color="auto" w:fill="B8CCE4" w:themeFill="accent1" w:themeFillTint="66"/>
          </w:tcPr>
          <w:p w14:paraId="3181C0C2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Very Often</w:t>
            </w:r>
          </w:p>
        </w:tc>
        <w:tc>
          <w:tcPr>
            <w:tcW w:w="1080" w:type="dxa"/>
            <w:shd w:val="clear" w:color="auto" w:fill="B8CCE4" w:themeFill="accent1" w:themeFillTint="66"/>
          </w:tcPr>
          <w:p w14:paraId="59CC8E0B" w14:textId="77777777" w:rsidR="002E4A3D" w:rsidRPr="002E4A3D" w:rsidRDefault="002E4A3D" w:rsidP="002E4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4A3D">
              <w:rPr>
                <w:rFonts w:ascii="Arial" w:hAnsi="Arial" w:cs="Arial"/>
                <w:b/>
                <w:sz w:val="28"/>
                <w:szCs w:val="28"/>
              </w:rPr>
              <w:t>Score</w:t>
            </w:r>
          </w:p>
        </w:tc>
      </w:tr>
      <w:tr w:rsidR="002E4A3D" w14:paraId="68BD59E1" w14:textId="77777777" w:rsidTr="002E4A3D">
        <w:tc>
          <w:tcPr>
            <w:tcW w:w="5598" w:type="dxa"/>
          </w:tcPr>
          <w:p w14:paraId="110F89A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04F44" w14:textId="77777777" w:rsidR="002E4A3D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E4A3D">
              <w:rPr>
                <w:rFonts w:ascii="Arial" w:hAnsi="Arial" w:cs="Arial"/>
                <w:sz w:val="24"/>
                <w:szCs w:val="24"/>
              </w:rPr>
              <w:t>Once I choose a solution, I develop a plan with a sequence of events necessary for completion</w:t>
            </w:r>
          </w:p>
          <w:p w14:paraId="1E8DB2C1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0F61C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276DC2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AA6A1F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B5D50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BAE02A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36649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4B39EB61" w14:textId="77777777" w:rsidTr="002E4A3D">
        <w:tc>
          <w:tcPr>
            <w:tcW w:w="5598" w:type="dxa"/>
          </w:tcPr>
          <w:p w14:paraId="432DFDF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46516" w14:textId="77777777" w:rsidR="002E4A3D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After</w:t>
            </w:r>
            <w:r w:rsidR="002E4A3D">
              <w:rPr>
                <w:rFonts w:ascii="Arial" w:hAnsi="Arial" w:cs="Arial"/>
                <w:sz w:val="24"/>
                <w:szCs w:val="24"/>
              </w:rPr>
              <w:t xml:space="preserve"> a solution has been implemented, I look for ways to improve the idea and avoid future problems.</w:t>
            </w:r>
          </w:p>
          <w:p w14:paraId="4A56E8F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341BC2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1994A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68A6D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D513E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68C26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F5F80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40175D75" w14:textId="77777777" w:rsidTr="002E4A3D">
        <w:tc>
          <w:tcPr>
            <w:tcW w:w="5598" w:type="dxa"/>
          </w:tcPr>
          <w:p w14:paraId="0807CE3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7EF5FD" w14:textId="77777777" w:rsidR="002E4A3D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To</w:t>
            </w:r>
            <w:r w:rsidR="002E4A3D">
              <w:rPr>
                <w:rFonts w:ascii="Arial" w:hAnsi="Arial" w:cs="Arial"/>
                <w:sz w:val="24"/>
                <w:szCs w:val="24"/>
              </w:rPr>
              <w:t xml:space="preserve"> avoid asking the wrong question, I take care to define each problem carefully before trying to solve it.</w:t>
            </w:r>
          </w:p>
          <w:p w14:paraId="57AFB4D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BA66D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0816C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5FA85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CAD53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62B29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6A1E4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73AD05D1" w14:textId="77777777" w:rsidTr="002E4A3D">
        <w:tc>
          <w:tcPr>
            <w:tcW w:w="5598" w:type="dxa"/>
          </w:tcPr>
          <w:p w14:paraId="5B69340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E11A3" w14:textId="77777777" w:rsidR="002E4A3D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2E4A3D">
              <w:rPr>
                <w:rFonts w:ascii="Arial" w:hAnsi="Arial" w:cs="Arial"/>
                <w:sz w:val="24"/>
                <w:szCs w:val="24"/>
              </w:rPr>
              <w:t>I strive to look at problems from different perspectives and then generate solutions</w:t>
            </w:r>
          </w:p>
          <w:p w14:paraId="46F7884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342BE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85903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FA708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BB25F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C161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D7AA4C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3F7EE929" w14:textId="77777777" w:rsidTr="002E4A3D">
        <w:tc>
          <w:tcPr>
            <w:tcW w:w="5598" w:type="dxa"/>
          </w:tcPr>
          <w:p w14:paraId="4FC5057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F2DF2" w14:textId="77777777" w:rsidR="002E4A3D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2E4A3D">
              <w:rPr>
                <w:rFonts w:ascii="Arial" w:hAnsi="Arial" w:cs="Arial"/>
                <w:sz w:val="24"/>
                <w:szCs w:val="24"/>
              </w:rPr>
              <w:t xml:space="preserve">I look at all of the consequences as a result of the </w:t>
            </w:r>
            <w:r w:rsidR="002C3067">
              <w:rPr>
                <w:rFonts w:ascii="Arial" w:hAnsi="Arial" w:cs="Arial"/>
                <w:sz w:val="24"/>
                <w:szCs w:val="24"/>
              </w:rPr>
              <w:t>proposed change so that other people understand and support my solution</w:t>
            </w:r>
          </w:p>
        </w:tc>
        <w:tc>
          <w:tcPr>
            <w:tcW w:w="1170" w:type="dxa"/>
          </w:tcPr>
          <w:p w14:paraId="484291F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E60CD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876DB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890EF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104C3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4880B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6AB993BE" w14:textId="77777777" w:rsidTr="002E4A3D">
        <w:tc>
          <w:tcPr>
            <w:tcW w:w="5598" w:type="dxa"/>
          </w:tcPr>
          <w:p w14:paraId="02C3AD5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D246B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2C3067">
              <w:rPr>
                <w:rFonts w:ascii="Arial" w:hAnsi="Arial" w:cs="Arial"/>
                <w:sz w:val="24"/>
                <w:szCs w:val="24"/>
              </w:rPr>
              <w:t>I evaluate potential solutions carefully and thoroughly against a predefined standard</w:t>
            </w:r>
          </w:p>
          <w:p w14:paraId="69CAD97D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067F3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4BC6B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130A8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8707A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3C5C4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AC800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08387A36" w14:textId="77777777" w:rsidTr="002E4A3D">
        <w:tc>
          <w:tcPr>
            <w:tcW w:w="5598" w:type="dxa"/>
          </w:tcPr>
          <w:p w14:paraId="6C65C73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7CDF1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2C3067">
              <w:rPr>
                <w:rFonts w:ascii="Arial" w:hAnsi="Arial" w:cs="Arial"/>
                <w:sz w:val="24"/>
                <w:szCs w:val="24"/>
              </w:rPr>
              <w:t>I systematically search for issues that may become problems in the future</w:t>
            </w:r>
          </w:p>
          <w:p w14:paraId="35C444EF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954902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1EB6CF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57D7F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045A5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9DBD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43E86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7E7D4FBD" w14:textId="77777777" w:rsidTr="002E4A3D">
        <w:tc>
          <w:tcPr>
            <w:tcW w:w="5598" w:type="dxa"/>
          </w:tcPr>
          <w:p w14:paraId="79B53092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551C4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C3067">
              <w:rPr>
                <w:rFonts w:ascii="Arial" w:hAnsi="Arial" w:cs="Arial"/>
                <w:sz w:val="24"/>
                <w:szCs w:val="24"/>
              </w:rPr>
              <w:t>Once I reach a decision, I implement it irrespective of what my other colleagues think</w:t>
            </w:r>
          </w:p>
          <w:p w14:paraId="47EEA871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C0C18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CD470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2A184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F3367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7E1E4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5C142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6B50AE1A" w14:textId="77777777" w:rsidTr="002E4A3D">
        <w:tc>
          <w:tcPr>
            <w:tcW w:w="5598" w:type="dxa"/>
          </w:tcPr>
          <w:p w14:paraId="2868FB6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05323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2C30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1FF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2C3067">
              <w:rPr>
                <w:rFonts w:ascii="Arial" w:hAnsi="Arial" w:cs="Arial"/>
                <w:sz w:val="24"/>
                <w:szCs w:val="24"/>
              </w:rPr>
              <w:t>find that small problems often become much larger and therefore are much more difficult to resolve</w:t>
            </w:r>
          </w:p>
          <w:p w14:paraId="7C024791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808E6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E48BB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D1CF0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FFA1E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F1C48C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0E153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4BFD9952" w14:textId="77777777" w:rsidTr="002E4A3D">
        <w:tc>
          <w:tcPr>
            <w:tcW w:w="5598" w:type="dxa"/>
          </w:tcPr>
          <w:p w14:paraId="1134147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18D78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2C3067">
              <w:rPr>
                <w:rFonts w:ascii="Arial" w:hAnsi="Arial" w:cs="Arial"/>
                <w:sz w:val="24"/>
                <w:szCs w:val="24"/>
              </w:rPr>
              <w:t>I look at the problem from every perspective before making any decisions</w:t>
            </w:r>
          </w:p>
          <w:p w14:paraId="549CFA93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45CC4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BA3801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03360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3CCF8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F2AA91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86307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3B048342" w14:textId="77777777" w:rsidTr="002E4A3D">
        <w:tc>
          <w:tcPr>
            <w:tcW w:w="5598" w:type="dxa"/>
          </w:tcPr>
          <w:p w14:paraId="5AEFCE0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0E52C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2C3067">
              <w:rPr>
                <w:rFonts w:ascii="Arial" w:hAnsi="Arial" w:cs="Arial"/>
                <w:sz w:val="24"/>
                <w:szCs w:val="24"/>
              </w:rPr>
              <w:t>After I resolve the problem, I relax and focus again on my regular duties</w:t>
            </w:r>
          </w:p>
          <w:p w14:paraId="4F24AD03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0E38BC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A36CAC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8CDD4C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128C2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7319F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5773D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17998765" w14:textId="77777777" w:rsidTr="002E4A3D">
        <w:tc>
          <w:tcPr>
            <w:tcW w:w="5598" w:type="dxa"/>
          </w:tcPr>
          <w:p w14:paraId="372C47A1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4BE5C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2C3067">
              <w:rPr>
                <w:rFonts w:ascii="Arial" w:hAnsi="Arial" w:cs="Arial"/>
                <w:sz w:val="24"/>
                <w:szCs w:val="24"/>
              </w:rPr>
              <w:t xml:space="preserve">I review and monitor current operations to ensure everything runs smoothly hoping that problems do not occur </w:t>
            </w:r>
          </w:p>
        </w:tc>
        <w:tc>
          <w:tcPr>
            <w:tcW w:w="1170" w:type="dxa"/>
          </w:tcPr>
          <w:p w14:paraId="6EC7A53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1A07F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B1936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6FF70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64E55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BF292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5A474F48" w14:textId="77777777" w:rsidTr="002E4A3D">
        <w:tc>
          <w:tcPr>
            <w:tcW w:w="5598" w:type="dxa"/>
          </w:tcPr>
          <w:p w14:paraId="77EBEE3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E29CB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2C3067">
              <w:rPr>
                <w:rFonts w:ascii="Arial" w:hAnsi="Arial" w:cs="Arial"/>
                <w:sz w:val="24"/>
                <w:szCs w:val="24"/>
              </w:rPr>
              <w:t>I evaluate potential solutions as I think of them</w:t>
            </w:r>
          </w:p>
          <w:p w14:paraId="6D360F9C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1BCB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B1D22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D8374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CD641A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613F5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B8880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36F18995" w14:textId="77777777" w:rsidTr="002E4A3D">
        <w:tc>
          <w:tcPr>
            <w:tcW w:w="5598" w:type="dxa"/>
          </w:tcPr>
          <w:p w14:paraId="7CB955C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D4860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2C3067">
              <w:rPr>
                <w:rFonts w:ascii="Arial" w:hAnsi="Arial" w:cs="Arial"/>
                <w:sz w:val="24"/>
                <w:szCs w:val="24"/>
              </w:rPr>
              <w:t>When I need to find a solution to a problem, I usually ensure I have all the information available before making a decision</w:t>
            </w:r>
          </w:p>
          <w:p w14:paraId="176E7FFE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30E32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872BA1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A19EDF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58B39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EF8FB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6A094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3A31F68C" w14:textId="77777777" w:rsidTr="002E4A3D">
        <w:tc>
          <w:tcPr>
            <w:tcW w:w="5598" w:type="dxa"/>
          </w:tcPr>
          <w:p w14:paraId="6B37EED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2CCE1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2C3067">
              <w:rPr>
                <w:rFonts w:ascii="Arial" w:hAnsi="Arial" w:cs="Arial"/>
                <w:sz w:val="24"/>
                <w:szCs w:val="24"/>
              </w:rPr>
              <w:t>When evaluating solutions, I take time to think about how I should choose the correct solution</w:t>
            </w:r>
          </w:p>
          <w:p w14:paraId="410AA9AE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1C5F29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7B97C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79F4F2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B6D158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89BFE3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9333AB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3D" w14:paraId="553DDDE1" w14:textId="77777777" w:rsidTr="002E4A3D">
        <w:tc>
          <w:tcPr>
            <w:tcW w:w="5598" w:type="dxa"/>
          </w:tcPr>
          <w:p w14:paraId="29CC2104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B6D39" w14:textId="77777777" w:rsidR="002C3067" w:rsidRDefault="00106D34" w:rsidP="00582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2C3067">
              <w:rPr>
                <w:rFonts w:ascii="Arial" w:hAnsi="Arial" w:cs="Arial"/>
                <w:sz w:val="24"/>
                <w:szCs w:val="24"/>
              </w:rPr>
              <w:t>Making a decision is the end of my problem solving process</w:t>
            </w:r>
          </w:p>
          <w:p w14:paraId="1239E439" w14:textId="77777777" w:rsidR="002C3067" w:rsidRDefault="002C3067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5213E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092CC0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06AAC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D34747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62293D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D4D6B6" w14:textId="77777777" w:rsidR="002E4A3D" w:rsidRDefault="002E4A3D" w:rsidP="009020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75F1CE" w14:textId="77777777" w:rsidR="001A1A89" w:rsidRDefault="001A1A89" w:rsidP="0090204B">
      <w:pPr>
        <w:rPr>
          <w:rFonts w:ascii="Arial" w:hAnsi="Arial" w:cs="Arial"/>
          <w:sz w:val="24"/>
          <w:szCs w:val="24"/>
        </w:rPr>
      </w:pPr>
    </w:p>
    <w:p w14:paraId="64CA4958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3F6CA92F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46A33F59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7FC219E9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54690504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5BF25094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7A0A2DB5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738860D4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51F78A65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20851564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2C9268DB" w14:textId="77777777" w:rsidR="00D74D1B" w:rsidRP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  <w:r w:rsidRPr="00D74D1B">
        <w:rPr>
          <w:rFonts w:ascii="Arial" w:hAnsi="Arial" w:cs="Arial"/>
          <w:b/>
          <w:sz w:val="28"/>
          <w:szCs w:val="28"/>
          <w:u w:val="single"/>
        </w:rPr>
        <w:lastRenderedPageBreak/>
        <w:t>Scoring Key</w:t>
      </w:r>
    </w:p>
    <w:p w14:paraId="07CD76FF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the scoring key below to add up your scores and assess how effective you are at solving problems.</w:t>
      </w:r>
    </w:p>
    <w:p w14:paraId="705ADB84" w14:textId="77777777" w:rsidR="005821FF" w:rsidRDefault="005821FF" w:rsidP="00106D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035"/>
        <w:gridCol w:w="2157"/>
        <w:gridCol w:w="2174"/>
        <w:gridCol w:w="2153"/>
        <w:gridCol w:w="2153"/>
      </w:tblGrid>
      <w:tr w:rsidR="00106D34" w14:paraId="1668D08E" w14:textId="77777777" w:rsidTr="00106D34">
        <w:tc>
          <w:tcPr>
            <w:tcW w:w="1278" w:type="dxa"/>
            <w:shd w:val="clear" w:color="auto" w:fill="95B3D7" w:themeFill="accent1" w:themeFillTint="99"/>
          </w:tcPr>
          <w:p w14:paraId="68A450B6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11898" w:type="dxa"/>
            <w:gridSpan w:val="5"/>
            <w:shd w:val="clear" w:color="auto" w:fill="95B3D7" w:themeFill="accent1" w:themeFillTint="99"/>
          </w:tcPr>
          <w:p w14:paraId="02B93667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Answer</w:t>
            </w:r>
          </w:p>
        </w:tc>
      </w:tr>
      <w:tr w:rsidR="00106D34" w14:paraId="3DFD1466" w14:textId="77777777" w:rsidTr="00106D34">
        <w:tc>
          <w:tcPr>
            <w:tcW w:w="1278" w:type="dxa"/>
          </w:tcPr>
          <w:p w14:paraId="4E15A7D6" w14:textId="77777777" w:rsidR="00106D34" w:rsidRDefault="00106D34" w:rsidP="00106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2FD49BD4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Not at all</w:t>
            </w:r>
          </w:p>
        </w:tc>
        <w:tc>
          <w:tcPr>
            <w:tcW w:w="2196" w:type="dxa"/>
          </w:tcPr>
          <w:p w14:paraId="0A6ADAC0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Rarely</w:t>
            </w:r>
          </w:p>
        </w:tc>
        <w:tc>
          <w:tcPr>
            <w:tcW w:w="2196" w:type="dxa"/>
          </w:tcPr>
          <w:p w14:paraId="4056BD35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Sometimes</w:t>
            </w:r>
          </w:p>
        </w:tc>
        <w:tc>
          <w:tcPr>
            <w:tcW w:w="2196" w:type="dxa"/>
          </w:tcPr>
          <w:p w14:paraId="5AA582B4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Often</w:t>
            </w:r>
          </w:p>
        </w:tc>
        <w:tc>
          <w:tcPr>
            <w:tcW w:w="2196" w:type="dxa"/>
          </w:tcPr>
          <w:p w14:paraId="1A94152D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Very Often</w:t>
            </w:r>
          </w:p>
        </w:tc>
      </w:tr>
      <w:tr w:rsidR="00106D34" w14:paraId="654B0519" w14:textId="77777777" w:rsidTr="00106D34">
        <w:tc>
          <w:tcPr>
            <w:tcW w:w="1278" w:type="dxa"/>
          </w:tcPr>
          <w:p w14:paraId="3104579C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14:paraId="0EA1CB40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6FFF05FA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5953CB6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946D361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5D281218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6D34" w14:paraId="68820771" w14:textId="77777777" w:rsidTr="00106D34">
        <w:tc>
          <w:tcPr>
            <w:tcW w:w="1278" w:type="dxa"/>
          </w:tcPr>
          <w:p w14:paraId="0A0F7CE2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14:paraId="0F3693B1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3BCC9982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3329F083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AFC94B9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76E273D1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6D34" w14:paraId="3481A249" w14:textId="77777777" w:rsidTr="00106D34">
        <w:tc>
          <w:tcPr>
            <w:tcW w:w="1278" w:type="dxa"/>
          </w:tcPr>
          <w:p w14:paraId="5F647741" w14:textId="77777777" w:rsidR="00106D34" w:rsidRPr="00106D34" w:rsidRDefault="00106D34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14:paraId="2C3FE676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2A78FB49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E4CDEC1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60A9E01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405C6AFF" w14:textId="77777777" w:rsidR="00106D34" w:rsidRDefault="00106D34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49B05E30" w14:textId="77777777" w:rsidTr="00106D34">
        <w:tc>
          <w:tcPr>
            <w:tcW w:w="1278" w:type="dxa"/>
          </w:tcPr>
          <w:p w14:paraId="6C3BA8B4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14:paraId="47C3E798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419882C4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12DD7D2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56174D3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56F9D6C0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2546DB2E" w14:textId="77777777" w:rsidTr="00106D34">
        <w:tc>
          <w:tcPr>
            <w:tcW w:w="1278" w:type="dxa"/>
          </w:tcPr>
          <w:p w14:paraId="0E1A3A7F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14:paraId="1F42D28F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6194892B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1A5F32EE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5131950C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762FDD3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7A94FC0F" w14:textId="77777777" w:rsidTr="00106D34">
        <w:tc>
          <w:tcPr>
            <w:tcW w:w="1278" w:type="dxa"/>
          </w:tcPr>
          <w:p w14:paraId="2A5336C6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14:paraId="5569133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3B12CAD2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5AFBA9B6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03AA99A4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42D4D8FB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622ACBEC" w14:textId="77777777" w:rsidTr="00106D34">
        <w:tc>
          <w:tcPr>
            <w:tcW w:w="1278" w:type="dxa"/>
          </w:tcPr>
          <w:p w14:paraId="4096B459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14:paraId="70919F8F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1DA31A00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15293EF4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A60DF0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2158AE7E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1FB8ADF7" w14:textId="77777777" w:rsidTr="00106D34">
        <w:tc>
          <w:tcPr>
            <w:tcW w:w="1278" w:type="dxa"/>
          </w:tcPr>
          <w:p w14:paraId="1EDE06C3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14:paraId="46B61B24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14:paraId="533C05AD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40B2904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1D55796A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31FA2E2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74D1B" w14:paraId="7B25BA80" w14:textId="77777777" w:rsidTr="00106D34">
        <w:tc>
          <w:tcPr>
            <w:tcW w:w="1278" w:type="dxa"/>
          </w:tcPr>
          <w:p w14:paraId="0AF6ABEF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14:paraId="342EA314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14:paraId="7C32F307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49A25FA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753CA3A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325ED532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74D1B" w14:paraId="3871502C" w14:textId="77777777" w:rsidTr="00106D34">
        <w:tc>
          <w:tcPr>
            <w:tcW w:w="1278" w:type="dxa"/>
          </w:tcPr>
          <w:p w14:paraId="7170AA72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114" w:type="dxa"/>
          </w:tcPr>
          <w:p w14:paraId="0A47D1A0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0041A47F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150468B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2FAF3B5C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7084F9D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79B5E526" w14:textId="77777777" w:rsidTr="00106D34">
        <w:tc>
          <w:tcPr>
            <w:tcW w:w="1278" w:type="dxa"/>
          </w:tcPr>
          <w:p w14:paraId="6E1D821F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114" w:type="dxa"/>
          </w:tcPr>
          <w:p w14:paraId="7D15CCCE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485EEA41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C4D9D58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489A4216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60E62F6A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798E7A3C" w14:textId="77777777" w:rsidTr="00106D34">
        <w:tc>
          <w:tcPr>
            <w:tcW w:w="1278" w:type="dxa"/>
          </w:tcPr>
          <w:p w14:paraId="5224D55F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114" w:type="dxa"/>
          </w:tcPr>
          <w:p w14:paraId="6A1A6D02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12D4DB38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0AEA9FA1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65FAA460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5B80DC40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530FEF49" w14:textId="77777777" w:rsidTr="00106D34">
        <w:tc>
          <w:tcPr>
            <w:tcW w:w="1278" w:type="dxa"/>
          </w:tcPr>
          <w:p w14:paraId="69F43AB8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114" w:type="dxa"/>
          </w:tcPr>
          <w:p w14:paraId="597D867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14:paraId="3F9CC3CC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7C103BE7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15D7021C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478A2F1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74D1B" w14:paraId="35723B63" w14:textId="77777777" w:rsidTr="00106D34">
        <w:tc>
          <w:tcPr>
            <w:tcW w:w="1278" w:type="dxa"/>
          </w:tcPr>
          <w:p w14:paraId="255BA78D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114" w:type="dxa"/>
          </w:tcPr>
          <w:p w14:paraId="48379281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16FC473E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6745C9F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7B6234FD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0197BE75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34284630" w14:textId="77777777" w:rsidTr="00106D34">
        <w:tc>
          <w:tcPr>
            <w:tcW w:w="1278" w:type="dxa"/>
          </w:tcPr>
          <w:p w14:paraId="7A5D173C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114" w:type="dxa"/>
          </w:tcPr>
          <w:p w14:paraId="60514F08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2A51D806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0D92A2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4633216A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3295B407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74D1B" w14:paraId="0B372A0D" w14:textId="77777777" w:rsidTr="00106D34">
        <w:tc>
          <w:tcPr>
            <w:tcW w:w="1278" w:type="dxa"/>
          </w:tcPr>
          <w:p w14:paraId="08196A85" w14:textId="77777777" w:rsidR="00D74D1B" w:rsidRPr="00106D34" w:rsidRDefault="00D74D1B" w:rsidP="00106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D34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114" w:type="dxa"/>
          </w:tcPr>
          <w:p w14:paraId="521823F1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0327B42A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5375A0B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578626F9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5091FA2B" w14:textId="77777777" w:rsidR="00D74D1B" w:rsidRDefault="00D74D1B" w:rsidP="00D74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E54F3D0" w14:textId="77777777" w:rsidR="00106D34" w:rsidRDefault="00106D34" w:rsidP="00106D34">
      <w:pPr>
        <w:rPr>
          <w:rFonts w:ascii="Arial" w:hAnsi="Arial" w:cs="Arial"/>
          <w:sz w:val="24"/>
          <w:szCs w:val="24"/>
        </w:rPr>
      </w:pPr>
    </w:p>
    <w:p w14:paraId="7C1A4A26" w14:textId="77777777" w:rsidR="00D74D1B" w:rsidRDefault="00D74D1B" w:rsidP="00106D34">
      <w:pPr>
        <w:rPr>
          <w:rFonts w:ascii="Arial" w:hAnsi="Arial" w:cs="Arial"/>
          <w:b/>
          <w:sz w:val="24"/>
          <w:szCs w:val="24"/>
        </w:rPr>
      </w:pPr>
      <w:r w:rsidRPr="00D74D1B">
        <w:rPr>
          <w:rFonts w:ascii="Arial" w:hAnsi="Arial" w:cs="Arial"/>
          <w:b/>
          <w:sz w:val="24"/>
          <w:szCs w:val="24"/>
        </w:rPr>
        <w:t>Score: ………….</w:t>
      </w:r>
    </w:p>
    <w:p w14:paraId="179BA0F9" w14:textId="77777777" w:rsid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</w:p>
    <w:p w14:paraId="487B2C06" w14:textId="77777777" w:rsid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</w:p>
    <w:p w14:paraId="3854CB88" w14:textId="77777777" w:rsid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</w:p>
    <w:p w14:paraId="2810E2B8" w14:textId="77777777" w:rsid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</w:p>
    <w:p w14:paraId="2AD67D2B" w14:textId="77777777" w:rsidR="00D74D1B" w:rsidRDefault="00D74D1B" w:rsidP="00106D3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How did you score?</w:t>
      </w:r>
    </w:p>
    <w:p w14:paraId="018CA9AD" w14:textId="77777777" w:rsidR="00D74D1B" w:rsidRDefault="00D74D1B" w:rsidP="00582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16-</w:t>
      </w:r>
      <w:r w:rsidR="005821FF">
        <w:rPr>
          <w:rFonts w:ascii="Arial" w:hAnsi="Arial" w:cs="Arial"/>
          <w:sz w:val="24"/>
          <w:szCs w:val="24"/>
        </w:rPr>
        <w:t>36 -</w:t>
      </w:r>
      <w:r>
        <w:rPr>
          <w:rFonts w:ascii="Arial" w:hAnsi="Arial" w:cs="Arial"/>
          <w:sz w:val="24"/>
          <w:szCs w:val="24"/>
        </w:rPr>
        <w:t xml:space="preserve"> You probably tend to view problems as negatives instead of seeing them as opportunities to make exciting and</w:t>
      </w:r>
      <w:r>
        <w:rPr>
          <w:rFonts w:ascii="Arial" w:hAnsi="Arial" w:cs="Arial"/>
          <w:sz w:val="24"/>
          <w:szCs w:val="24"/>
        </w:rPr>
        <w:br/>
        <w:t xml:space="preserve">              and necessary changes. Your previous reaction to problem solving is reactive but by following a structured</w:t>
      </w:r>
      <w:r>
        <w:rPr>
          <w:rFonts w:ascii="Arial" w:hAnsi="Arial" w:cs="Arial"/>
          <w:sz w:val="24"/>
          <w:szCs w:val="24"/>
        </w:rPr>
        <w:br/>
        <w:t xml:space="preserve">              approach, you will be able to develop your skills and start to solve problems more effectively.</w:t>
      </w:r>
    </w:p>
    <w:p w14:paraId="0C55F72A" w14:textId="77777777" w:rsidR="00D74D1B" w:rsidRDefault="00D74D1B" w:rsidP="00106D34">
      <w:pPr>
        <w:rPr>
          <w:rFonts w:ascii="Arial" w:hAnsi="Arial" w:cs="Arial"/>
          <w:sz w:val="24"/>
          <w:szCs w:val="24"/>
        </w:rPr>
      </w:pPr>
    </w:p>
    <w:p w14:paraId="58F7CB44" w14:textId="77777777" w:rsidR="00D74D1B" w:rsidRDefault="00D74D1B" w:rsidP="00582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37-58- Your approach to problem solving is sometimes a “hit and miss” approach. There are occasions when solution you</w:t>
      </w:r>
      <w:r>
        <w:rPr>
          <w:rFonts w:ascii="Arial" w:hAnsi="Arial" w:cs="Arial"/>
          <w:sz w:val="24"/>
          <w:szCs w:val="24"/>
        </w:rPr>
        <w:br/>
        <w:t xml:space="preserve">            implement work well but sometimes they do not succeed. You appreciate that to be more </w:t>
      </w:r>
      <w:r w:rsidR="005821FF">
        <w:rPr>
          <w:rFonts w:ascii="Arial" w:hAnsi="Arial" w:cs="Arial"/>
          <w:sz w:val="24"/>
          <w:szCs w:val="24"/>
        </w:rPr>
        <w:t>effective,</w:t>
      </w:r>
      <w:r>
        <w:rPr>
          <w:rFonts w:ascii="Arial" w:hAnsi="Arial" w:cs="Arial"/>
          <w:sz w:val="24"/>
          <w:szCs w:val="24"/>
        </w:rPr>
        <w:t xml:space="preserve"> you need to </w:t>
      </w:r>
      <w:r>
        <w:rPr>
          <w:rFonts w:ascii="Arial" w:hAnsi="Arial" w:cs="Arial"/>
          <w:sz w:val="24"/>
          <w:szCs w:val="24"/>
        </w:rPr>
        <w:br/>
        <w:t xml:space="preserve">            adopt a structured approach but do not always apply this. By working on being consistent and </w:t>
      </w:r>
      <w:r w:rsidR="005821FF">
        <w:rPr>
          <w:rFonts w:ascii="Arial" w:hAnsi="Arial" w:cs="Arial"/>
          <w:sz w:val="24"/>
          <w:szCs w:val="24"/>
        </w:rPr>
        <w:t>committed,</w:t>
      </w:r>
      <w:r>
        <w:rPr>
          <w:rFonts w:ascii="Arial" w:hAnsi="Arial" w:cs="Arial"/>
          <w:sz w:val="24"/>
          <w:szCs w:val="24"/>
        </w:rPr>
        <w:t xml:space="preserve"> you will</w:t>
      </w:r>
      <w:r>
        <w:rPr>
          <w:rFonts w:ascii="Arial" w:hAnsi="Arial" w:cs="Arial"/>
          <w:sz w:val="24"/>
          <w:szCs w:val="24"/>
        </w:rPr>
        <w:br/>
        <w:t xml:space="preserve">            see a significant improvement in your problem solving skills.</w:t>
      </w:r>
    </w:p>
    <w:p w14:paraId="353DE035" w14:textId="77777777" w:rsidR="00D74D1B" w:rsidRDefault="00D74D1B" w:rsidP="005821FF">
      <w:pPr>
        <w:jc w:val="both"/>
        <w:rPr>
          <w:rFonts w:ascii="Arial" w:hAnsi="Arial" w:cs="Arial"/>
          <w:sz w:val="24"/>
          <w:szCs w:val="24"/>
        </w:rPr>
      </w:pPr>
    </w:p>
    <w:p w14:paraId="21CF3403" w14:textId="77777777" w:rsidR="005821FF" w:rsidRDefault="00D74D1B" w:rsidP="00582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59-80- You are a confident problem solver. You take time to fully understand the problem, taking all the factors into</w:t>
      </w:r>
      <w:r>
        <w:rPr>
          <w:rFonts w:ascii="Arial" w:hAnsi="Arial" w:cs="Arial"/>
          <w:sz w:val="24"/>
          <w:szCs w:val="24"/>
        </w:rPr>
        <w:br/>
        <w:t xml:space="preserve">            consideration before making a decision. </w:t>
      </w:r>
      <w:r w:rsidR="005821FF">
        <w:rPr>
          <w:rFonts w:ascii="Arial" w:hAnsi="Arial" w:cs="Arial"/>
          <w:sz w:val="24"/>
          <w:szCs w:val="24"/>
        </w:rPr>
        <w:t>As a result, your decisions are well thought out, well planned and</w:t>
      </w:r>
      <w:r w:rsidR="005821FF">
        <w:rPr>
          <w:rFonts w:ascii="Arial" w:hAnsi="Arial" w:cs="Arial"/>
          <w:sz w:val="24"/>
          <w:szCs w:val="24"/>
        </w:rPr>
        <w:br/>
        <w:t xml:space="preserve">            executed successfully. You can continue to perfect your problems solving skills however and them for continuous</w:t>
      </w:r>
      <w:r w:rsidR="005821FF">
        <w:rPr>
          <w:rFonts w:ascii="Arial" w:hAnsi="Arial" w:cs="Arial"/>
          <w:sz w:val="24"/>
          <w:szCs w:val="24"/>
        </w:rPr>
        <w:br/>
        <w:t xml:space="preserve">            improvement within your organisation.</w:t>
      </w:r>
    </w:p>
    <w:p w14:paraId="250B1A01" w14:textId="77777777" w:rsidR="005821FF" w:rsidRPr="0090204B" w:rsidRDefault="005821FF" w:rsidP="005821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F153B5" wp14:editId="06251B34">
            <wp:extent cx="1266825" cy="1266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1FF" w:rsidRPr="0090204B" w:rsidSect="002E4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AEFB" w14:textId="77777777" w:rsidR="00FB2775" w:rsidRDefault="00FB2775" w:rsidP="005821FF">
      <w:pPr>
        <w:spacing w:after="0" w:line="240" w:lineRule="auto"/>
      </w:pPr>
      <w:r>
        <w:separator/>
      </w:r>
    </w:p>
  </w:endnote>
  <w:endnote w:type="continuationSeparator" w:id="0">
    <w:p w14:paraId="61E3C3B7" w14:textId="77777777" w:rsidR="00FB2775" w:rsidRDefault="00FB2775" w:rsidP="0058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A399" w14:textId="77777777" w:rsidR="005821FF" w:rsidRDefault="00582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016"/>
      <w:docPartObj>
        <w:docPartGallery w:val="Page Numbers (Bottom of Page)"/>
        <w:docPartUnique/>
      </w:docPartObj>
    </w:sdtPr>
    <w:sdtContent>
      <w:p w14:paraId="6BA5EBB0" w14:textId="77777777" w:rsidR="005821FF" w:rsidRDefault="00582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74FBDB8" w14:textId="77777777" w:rsidR="005821FF" w:rsidRDefault="00582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987" w14:textId="77777777" w:rsidR="005821FF" w:rsidRDefault="00582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AB75" w14:textId="77777777" w:rsidR="00FB2775" w:rsidRDefault="00FB2775" w:rsidP="005821FF">
      <w:pPr>
        <w:spacing w:after="0" w:line="240" w:lineRule="auto"/>
      </w:pPr>
      <w:r>
        <w:separator/>
      </w:r>
    </w:p>
  </w:footnote>
  <w:footnote w:type="continuationSeparator" w:id="0">
    <w:p w14:paraId="5066838A" w14:textId="77777777" w:rsidR="00FB2775" w:rsidRDefault="00FB2775" w:rsidP="0058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FCAA" w14:textId="77777777" w:rsidR="005821FF" w:rsidRDefault="00582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7DF0" w14:textId="77777777" w:rsidR="005821FF" w:rsidRDefault="00582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B062" w14:textId="77777777" w:rsidR="005821FF" w:rsidRDefault="005821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CB"/>
    <w:rsid w:val="00106D34"/>
    <w:rsid w:val="001A1A89"/>
    <w:rsid w:val="002C3067"/>
    <w:rsid w:val="002E4A3D"/>
    <w:rsid w:val="00341BCB"/>
    <w:rsid w:val="005821FF"/>
    <w:rsid w:val="006072A6"/>
    <w:rsid w:val="00640C6D"/>
    <w:rsid w:val="0090204B"/>
    <w:rsid w:val="00C33841"/>
    <w:rsid w:val="00D74D1B"/>
    <w:rsid w:val="00EE60D4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8170"/>
  <w15:docId w15:val="{B2281486-9F82-4D80-95A3-3F37F990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1FF"/>
  </w:style>
  <w:style w:type="paragraph" w:styleId="Footer">
    <w:name w:val="footer"/>
    <w:basedOn w:val="Normal"/>
    <w:link w:val="FooterChar"/>
    <w:uiPriority w:val="99"/>
    <w:unhideWhenUsed/>
    <w:rsid w:val="0058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sthelenscollege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maitken</dc:creator>
  <cp:keywords/>
  <dc:description/>
  <cp:lastModifiedBy>Michelle Aitken</cp:lastModifiedBy>
  <cp:revision>2</cp:revision>
  <dcterms:created xsi:type="dcterms:W3CDTF">2024-07-12T12:23:00Z</dcterms:created>
  <dcterms:modified xsi:type="dcterms:W3CDTF">2024-07-12T12:23:00Z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bd5f66-aa78-43c9-ba93-141663265572_Enabled">
    <vt:lpwstr>true</vt:lpwstr>
  </property>
  <property fmtid="{D5CDD505-2E9C-101B-9397-08002B2CF9AE}" pid="3" name="MSIP_Label_b7bd5f66-aa78-43c9-ba93-141663265572_SetDate">
    <vt:lpwstr>2024-07-12T12:23:03Z</vt:lpwstr>
  </property>
  <property fmtid="{D5CDD505-2E9C-101B-9397-08002B2CF9AE}" pid="4" name="MSIP_Label_b7bd5f66-aa78-43c9-ba93-141663265572_Method">
    <vt:lpwstr>Privileged</vt:lpwstr>
  </property>
  <property fmtid="{D5CDD505-2E9C-101B-9397-08002B2CF9AE}" pid="5" name="MSIP_Label_b7bd5f66-aa78-43c9-ba93-141663265572_Name">
    <vt:lpwstr>Restricted</vt:lpwstr>
  </property>
  <property fmtid="{D5CDD505-2E9C-101B-9397-08002B2CF9AE}" pid="6" name="MSIP_Label_b7bd5f66-aa78-43c9-ba93-141663265572_SiteId">
    <vt:lpwstr>057daf85-b1d5-44cd-ab7b-0a4ce1b29eae</vt:lpwstr>
  </property>
  <property fmtid="{D5CDD505-2E9C-101B-9397-08002B2CF9AE}" pid="7" name="MSIP_Label_b7bd5f66-aa78-43c9-ba93-141663265572_ActionId">
    <vt:lpwstr>db37711b-1380-49cc-a75c-f354f619a09f</vt:lpwstr>
  </property>
  <property fmtid="{D5CDD505-2E9C-101B-9397-08002B2CF9AE}" pid="8" name="MSIP_Label_b7bd5f66-aa78-43c9-ba93-141663265572_ContentBits">
    <vt:lpwstr>0</vt:lpwstr>
  </property>
</Properties>
</file>