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C096" w14:textId="1042DB01" w:rsidR="004667CC" w:rsidRPr="001A213A" w:rsidRDefault="001A213A" w:rsidP="001A213A">
      <w:pPr>
        <w:pStyle w:val="Heading1"/>
        <w:rPr>
          <w:color w:val="002060"/>
        </w:rPr>
      </w:pPr>
      <w:r w:rsidRPr="001A213A">
        <w:rPr>
          <w:color w:val="002060"/>
        </w:rPr>
        <w:t>Methodology Peer Review Checklist</w:t>
      </w:r>
    </w:p>
    <w:p w14:paraId="5D09C877" w14:textId="77777777" w:rsidR="001A213A" w:rsidRDefault="001A21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904"/>
        <w:gridCol w:w="3006"/>
      </w:tblGrid>
      <w:tr w:rsidR="001A213A" w14:paraId="77D5C1BD" w14:textId="77777777" w:rsidTr="001A213A">
        <w:tc>
          <w:tcPr>
            <w:tcW w:w="4106" w:type="dxa"/>
            <w:shd w:val="clear" w:color="auto" w:fill="002060"/>
          </w:tcPr>
          <w:p w14:paraId="2628181C" w14:textId="7753C50F" w:rsidR="001A213A" w:rsidRPr="001A213A" w:rsidRDefault="001A213A">
            <w:pPr>
              <w:rPr>
                <w:b/>
                <w:bCs/>
              </w:rPr>
            </w:pPr>
            <w:r>
              <w:rPr>
                <w:b/>
                <w:bCs/>
              </w:rPr>
              <w:t>Has your partner included information on….</w:t>
            </w:r>
          </w:p>
        </w:tc>
        <w:tc>
          <w:tcPr>
            <w:tcW w:w="1904" w:type="dxa"/>
            <w:shd w:val="clear" w:color="auto" w:fill="002060"/>
          </w:tcPr>
          <w:p w14:paraId="6B31A909" w14:textId="204BC595" w:rsidR="001A213A" w:rsidRPr="001A213A" w:rsidRDefault="001A213A">
            <w:pPr>
              <w:rPr>
                <w:b/>
                <w:bCs/>
              </w:rPr>
            </w:pPr>
            <w:r w:rsidRPr="001A213A">
              <w:rPr>
                <w:b/>
                <w:bCs/>
              </w:rPr>
              <w:t>Y/N</w:t>
            </w:r>
          </w:p>
        </w:tc>
        <w:tc>
          <w:tcPr>
            <w:tcW w:w="3006" w:type="dxa"/>
            <w:shd w:val="clear" w:color="auto" w:fill="002060"/>
          </w:tcPr>
          <w:p w14:paraId="6B2EA751" w14:textId="3D1AC38E" w:rsidR="001A213A" w:rsidRPr="001A213A" w:rsidRDefault="001A213A">
            <w:pPr>
              <w:rPr>
                <w:b/>
                <w:bCs/>
              </w:rPr>
            </w:pPr>
            <w:r w:rsidRPr="001A213A">
              <w:rPr>
                <w:b/>
                <w:bCs/>
              </w:rPr>
              <w:t>Notes</w:t>
            </w:r>
            <w:r>
              <w:rPr>
                <w:b/>
                <w:bCs/>
              </w:rPr>
              <w:t xml:space="preserve"> (What have they done well? How could your partner improve this area?)</w:t>
            </w:r>
          </w:p>
        </w:tc>
      </w:tr>
      <w:tr w:rsidR="001A213A" w14:paraId="0C9B5B27" w14:textId="77777777" w:rsidTr="001A213A">
        <w:tc>
          <w:tcPr>
            <w:tcW w:w="4106" w:type="dxa"/>
          </w:tcPr>
          <w:p w14:paraId="68CCF8C1" w14:textId="77777777" w:rsidR="001A213A" w:rsidRDefault="001A213A" w:rsidP="001A213A">
            <w:r w:rsidRPr="001A213A">
              <w:t>Why secondary research is suitable for answering your research questions</w:t>
            </w:r>
            <w:r>
              <w:t>.</w:t>
            </w:r>
          </w:p>
          <w:p w14:paraId="523AD8F3" w14:textId="77777777" w:rsidR="001A213A" w:rsidRDefault="001A213A" w:rsidP="001A213A"/>
          <w:p w14:paraId="585C371D" w14:textId="22378786" w:rsidR="001A213A" w:rsidRPr="001A213A" w:rsidRDefault="001A213A" w:rsidP="001A213A"/>
        </w:tc>
        <w:tc>
          <w:tcPr>
            <w:tcW w:w="1904" w:type="dxa"/>
          </w:tcPr>
          <w:p w14:paraId="64BB40A1" w14:textId="77777777" w:rsidR="001A213A" w:rsidRDefault="001A213A"/>
        </w:tc>
        <w:tc>
          <w:tcPr>
            <w:tcW w:w="3006" w:type="dxa"/>
          </w:tcPr>
          <w:p w14:paraId="71744FFC" w14:textId="77777777" w:rsidR="001A213A" w:rsidRDefault="001A213A"/>
          <w:p w14:paraId="65857FB6" w14:textId="77777777" w:rsidR="001A213A" w:rsidRDefault="001A213A"/>
          <w:p w14:paraId="7EAB4C4E" w14:textId="77777777" w:rsidR="001A213A" w:rsidRDefault="001A213A"/>
        </w:tc>
      </w:tr>
      <w:tr w:rsidR="001A213A" w14:paraId="1C9C4C23" w14:textId="77777777" w:rsidTr="001A213A">
        <w:tc>
          <w:tcPr>
            <w:tcW w:w="4106" w:type="dxa"/>
          </w:tcPr>
          <w:p w14:paraId="767CBCAF" w14:textId="40FE2E7D" w:rsidR="001A213A" w:rsidRPr="001A213A" w:rsidRDefault="001A213A" w:rsidP="001A213A">
            <w:r w:rsidRPr="001A213A">
              <w:t>The general strengths and weaknesses of using secondary data</w:t>
            </w:r>
            <w:r>
              <w:t>.</w:t>
            </w:r>
          </w:p>
        </w:tc>
        <w:tc>
          <w:tcPr>
            <w:tcW w:w="1904" w:type="dxa"/>
          </w:tcPr>
          <w:p w14:paraId="2A5F6AF4" w14:textId="77777777" w:rsidR="001A213A" w:rsidRDefault="001A213A"/>
        </w:tc>
        <w:tc>
          <w:tcPr>
            <w:tcW w:w="3006" w:type="dxa"/>
          </w:tcPr>
          <w:p w14:paraId="7FCADBC6" w14:textId="77777777" w:rsidR="001A213A" w:rsidRDefault="001A213A"/>
          <w:p w14:paraId="4F70E944" w14:textId="77777777" w:rsidR="001A213A" w:rsidRDefault="001A213A"/>
          <w:p w14:paraId="739C1B0B" w14:textId="77777777" w:rsidR="001A213A" w:rsidRDefault="001A213A"/>
          <w:p w14:paraId="44886E59" w14:textId="77777777" w:rsidR="001A213A" w:rsidRDefault="001A213A"/>
          <w:p w14:paraId="2996E357" w14:textId="77777777" w:rsidR="001A213A" w:rsidRDefault="001A213A"/>
        </w:tc>
      </w:tr>
      <w:tr w:rsidR="001A213A" w14:paraId="4A5CDD7B" w14:textId="77777777" w:rsidTr="001A213A">
        <w:tc>
          <w:tcPr>
            <w:tcW w:w="4106" w:type="dxa"/>
          </w:tcPr>
          <w:p w14:paraId="4C6A8E94" w14:textId="464E51D3" w:rsidR="001A213A" w:rsidRPr="001A213A" w:rsidRDefault="001A213A" w:rsidP="001A213A">
            <w:r w:rsidRPr="001A213A">
              <w:t>The datasets you use</w:t>
            </w:r>
            <w:r>
              <w:t>d</w:t>
            </w:r>
            <w:r w:rsidRPr="001A213A">
              <w:t xml:space="preserve"> and the strengths and weaknesses of these</w:t>
            </w:r>
            <w:r>
              <w:t>.</w:t>
            </w:r>
          </w:p>
        </w:tc>
        <w:tc>
          <w:tcPr>
            <w:tcW w:w="1904" w:type="dxa"/>
          </w:tcPr>
          <w:p w14:paraId="2EEC9E5B" w14:textId="77777777" w:rsidR="001A213A" w:rsidRDefault="001A213A"/>
        </w:tc>
        <w:tc>
          <w:tcPr>
            <w:tcW w:w="3006" w:type="dxa"/>
          </w:tcPr>
          <w:p w14:paraId="1B0C6D11" w14:textId="77777777" w:rsidR="001A213A" w:rsidRDefault="001A213A"/>
          <w:p w14:paraId="72D94715" w14:textId="77777777" w:rsidR="001A213A" w:rsidRDefault="001A213A"/>
          <w:p w14:paraId="62F0DF8B" w14:textId="77777777" w:rsidR="001A213A" w:rsidRDefault="001A213A"/>
          <w:p w14:paraId="5CEE8AC3" w14:textId="77777777" w:rsidR="001A213A" w:rsidRDefault="001A213A"/>
          <w:p w14:paraId="4683D3B0" w14:textId="77777777" w:rsidR="001A213A" w:rsidRDefault="001A213A"/>
        </w:tc>
      </w:tr>
      <w:tr w:rsidR="001A213A" w14:paraId="046DF4C5" w14:textId="77777777" w:rsidTr="001A213A">
        <w:tc>
          <w:tcPr>
            <w:tcW w:w="4106" w:type="dxa"/>
          </w:tcPr>
          <w:p w14:paraId="553BD334" w14:textId="77777777" w:rsidR="001A213A" w:rsidRPr="001A213A" w:rsidRDefault="001A213A" w:rsidP="001A213A">
            <w:r w:rsidRPr="001A213A">
              <w:t xml:space="preserve">How and </w:t>
            </w:r>
            <w:proofErr w:type="gramStart"/>
            <w:r w:rsidRPr="001A213A">
              <w:t>why</w:t>
            </w:r>
            <w:proofErr w:type="gramEnd"/>
            <w:r w:rsidRPr="001A213A">
              <w:t xml:space="preserve"> you have selected this data</w:t>
            </w:r>
          </w:p>
          <w:p w14:paraId="058C58F0" w14:textId="77777777" w:rsidR="001A213A" w:rsidRDefault="001A213A" w:rsidP="001A213A">
            <w:pPr>
              <w:rPr>
                <w:b/>
                <w:bCs/>
              </w:rPr>
            </w:pPr>
          </w:p>
          <w:p w14:paraId="4C86954B" w14:textId="5A1A65BF" w:rsidR="001A213A" w:rsidRPr="001A213A" w:rsidRDefault="001A213A" w:rsidP="001A213A"/>
        </w:tc>
        <w:tc>
          <w:tcPr>
            <w:tcW w:w="1904" w:type="dxa"/>
          </w:tcPr>
          <w:p w14:paraId="621A2CB2" w14:textId="77777777" w:rsidR="001A213A" w:rsidRDefault="001A213A"/>
        </w:tc>
        <w:tc>
          <w:tcPr>
            <w:tcW w:w="3006" w:type="dxa"/>
          </w:tcPr>
          <w:p w14:paraId="21318953" w14:textId="77777777" w:rsidR="001A213A" w:rsidRDefault="001A213A"/>
        </w:tc>
      </w:tr>
      <w:tr w:rsidR="001A213A" w14:paraId="3626CDEB" w14:textId="77777777" w:rsidTr="001A213A">
        <w:tc>
          <w:tcPr>
            <w:tcW w:w="4106" w:type="dxa"/>
          </w:tcPr>
          <w:p w14:paraId="5E765E7A" w14:textId="67D4D577" w:rsidR="001A213A" w:rsidRDefault="001A213A" w:rsidP="001A213A">
            <w:r w:rsidRPr="001A213A">
              <w:t>Research design</w:t>
            </w:r>
          </w:p>
        </w:tc>
        <w:tc>
          <w:tcPr>
            <w:tcW w:w="1904" w:type="dxa"/>
          </w:tcPr>
          <w:p w14:paraId="7E136108" w14:textId="77777777" w:rsidR="001A213A" w:rsidRDefault="001A213A"/>
        </w:tc>
        <w:tc>
          <w:tcPr>
            <w:tcW w:w="3006" w:type="dxa"/>
          </w:tcPr>
          <w:p w14:paraId="3EAE4B8B" w14:textId="77777777" w:rsidR="001A213A" w:rsidRDefault="001A213A"/>
          <w:p w14:paraId="4D0EC8AF" w14:textId="77777777" w:rsidR="001A213A" w:rsidRDefault="001A213A"/>
          <w:p w14:paraId="3D0AA5CF" w14:textId="77777777" w:rsidR="001A213A" w:rsidRDefault="001A213A"/>
          <w:p w14:paraId="6144E14E" w14:textId="77777777" w:rsidR="001A213A" w:rsidRDefault="001A213A"/>
          <w:p w14:paraId="487E73A1" w14:textId="77777777" w:rsidR="001A213A" w:rsidRDefault="001A213A"/>
        </w:tc>
      </w:tr>
      <w:tr w:rsidR="001A213A" w14:paraId="7BCE4644" w14:textId="77777777" w:rsidTr="001A213A">
        <w:tc>
          <w:tcPr>
            <w:tcW w:w="4106" w:type="dxa"/>
          </w:tcPr>
          <w:p w14:paraId="09B66F77" w14:textId="665C6D62" w:rsidR="001A213A" w:rsidRDefault="001A213A">
            <w:r w:rsidRPr="001A213A">
              <w:t>Research methods</w:t>
            </w:r>
          </w:p>
        </w:tc>
        <w:tc>
          <w:tcPr>
            <w:tcW w:w="1904" w:type="dxa"/>
          </w:tcPr>
          <w:p w14:paraId="36DED976" w14:textId="77777777" w:rsidR="001A213A" w:rsidRDefault="001A213A"/>
        </w:tc>
        <w:tc>
          <w:tcPr>
            <w:tcW w:w="3006" w:type="dxa"/>
          </w:tcPr>
          <w:p w14:paraId="68AE344E" w14:textId="77777777" w:rsidR="001A213A" w:rsidRDefault="001A213A"/>
          <w:p w14:paraId="344ABBFD" w14:textId="77777777" w:rsidR="001A213A" w:rsidRDefault="001A213A"/>
          <w:p w14:paraId="2F9A1BCC" w14:textId="77777777" w:rsidR="001A213A" w:rsidRDefault="001A213A"/>
          <w:p w14:paraId="34AAE643" w14:textId="77777777" w:rsidR="001A213A" w:rsidRDefault="001A213A"/>
          <w:p w14:paraId="1E49444F" w14:textId="77777777" w:rsidR="001A213A" w:rsidRDefault="001A213A"/>
        </w:tc>
      </w:tr>
      <w:tr w:rsidR="001A213A" w14:paraId="12A29B4A" w14:textId="77777777" w:rsidTr="001A213A">
        <w:tc>
          <w:tcPr>
            <w:tcW w:w="4106" w:type="dxa"/>
          </w:tcPr>
          <w:p w14:paraId="23FD669E" w14:textId="39AE09C2" w:rsidR="001A213A" w:rsidRPr="001A213A" w:rsidRDefault="001A213A">
            <w:r w:rsidRPr="001A213A">
              <w:t>Your research approach for data analysis</w:t>
            </w:r>
          </w:p>
        </w:tc>
        <w:tc>
          <w:tcPr>
            <w:tcW w:w="1904" w:type="dxa"/>
          </w:tcPr>
          <w:p w14:paraId="4B567C36" w14:textId="77777777" w:rsidR="001A213A" w:rsidRDefault="001A213A"/>
        </w:tc>
        <w:tc>
          <w:tcPr>
            <w:tcW w:w="3006" w:type="dxa"/>
          </w:tcPr>
          <w:p w14:paraId="45BB3C40" w14:textId="77777777" w:rsidR="001A213A" w:rsidRDefault="001A213A"/>
          <w:p w14:paraId="04854177" w14:textId="77777777" w:rsidR="001A213A" w:rsidRDefault="001A213A"/>
          <w:p w14:paraId="79475439" w14:textId="77777777" w:rsidR="001A213A" w:rsidRDefault="001A213A"/>
          <w:p w14:paraId="31E2D9A2" w14:textId="77777777" w:rsidR="001A213A" w:rsidRDefault="001A213A"/>
          <w:p w14:paraId="4FE80207" w14:textId="77777777" w:rsidR="001A213A" w:rsidRDefault="001A213A"/>
        </w:tc>
      </w:tr>
      <w:tr w:rsidR="001A213A" w14:paraId="5EA69B45" w14:textId="77777777" w:rsidTr="001A213A">
        <w:tc>
          <w:tcPr>
            <w:tcW w:w="4106" w:type="dxa"/>
          </w:tcPr>
          <w:p w14:paraId="7822B2CA" w14:textId="20C58289" w:rsidR="001A213A" w:rsidRPr="001A213A" w:rsidRDefault="001A213A">
            <w:r w:rsidRPr="001A213A">
              <w:t>Ethical considerations</w:t>
            </w:r>
          </w:p>
        </w:tc>
        <w:tc>
          <w:tcPr>
            <w:tcW w:w="1904" w:type="dxa"/>
          </w:tcPr>
          <w:p w14:paraId="6631F7FA" w14:textId="77777777" w:rsidR="001A213A" w:rsidRDefault="001A213A"/>
        </w:tc>
        <w:tc>
          <w:tcPr>
            <w:tcW w:w="3006" w:type="dxa"/>
          </w:tcPr>
          <w:p w14:paraId="69D2E503" w14:textId="77777777" w:rsidR="001A213A" w:rsidRDefault="001A213A"/>
          <w:p w14:paraId="0DBD1C15" w14:textId="77777777" w:rsidR="001A213A" w:rsidRDefault="001A213A"/>
          <w:p w14:paraId="07C66CB1" w14:textId="77777777" w:rsidR="001A213A" w:rsidRDefault="001A213A"/>
          <w:p w14:paraId="76281351" w14:textId="77777777" w:rsidR="001A213A" w:rsidRDefault="001A213A"/>
          <w:p w14:paraId="260310C2" w14:textId="77777777" w:rsidR="001A213A" w:rsidRDefault="001A213A"/>
        </w:tc>
      </w:tr>
      <w:tr w:rsidR="001A213A" w14:paraId="296FCC24" w14:textId="77777777" w:rsidTr="001A213A">
        <w:tc>
          <w:tcPr>
            <w:tcW w:w="4106" w:type="dxa"/>
          </w:tcPr>
          <w:p w14:paraId="5E6E8916" w14:textId="3B88FD8F" w:rsidR="001A213A" w:rsidRDefault="001A213A">
            <w:r w:rsidRPr="001A213A">
              <w:t>Significance and limitations of research</w:t>
            </w:r>
          </w:p>
        </w:tc>
        <w:tc>
          <w:tcPr>
            <w:tcW w:w="1904" w:type="dxa"/>
          </w:tcPr>
          <w:p w14:paraId="518DFEB0" w14:textId="77777777" w:rsidR="001A213A" w:rsidRDefault="001A213A"/>
        </w:tc>
        <w:tc>
          <w:tcPr>
            <w:tcW w:w="3006" w:type="dxa"/>
          </w:tcPr>
          <w:p w14:paraId="17E18F72" w14:textId="77777777" w:rsidR="001A213A" w:rsidRDefault="001A213A"/>
          <w:p w14:paraId="598D9DCA" w14:textId="77777777" w:rsidR="001A213A" w:rsidRDefault="001A213A"/>
          <w:p w14:paraId="36753A21" w14:textId="77777777" w:rsidR="001A213A" w:rsidRDefault="001A213A"/>
          <w:p w14:paraId="29B5D346" w14:textId="77777777" w:rsidR="001A213A" w:rsidRDefault="001A213A"/>
          <w:p w14:paraId="4F707CC7" w14:textId="77777777" w:rsidR="001A213A" w:rsidRDefault="001A213A"/>
        </w:tc>
      </w:tr>
      <w:tr w:rsidR="001A213A" w14:paraId="605AF479" w14:textId="77777777" w:rsidTr="001A213A">
        <w:tc>
          <w:tcPr>
            <w:tcW w:w="4106" w:type="dxa"/>
          </w:tcPr>
          <w:p w14:paraId="7F95C3B6" w14:textId="6E8E3C08" w:rsidR="001A213A" w:rsidRPr="001A213A" w:rsidRDefault="001A213A">
            <w:r w:rsidRPr="001A213A">
              <w:lastRenderedPageBreak/>
              <w:t xml:space="preserve">Reflection on experience </w:t>
            </w:r>
            <w:r>
              <w:t xml:space="preserve">and </w:t>
            </w:r>
            <w:r w:rsidRPr="001A213A">
              <w:t>methods for future research</w:t>
            </w:r>
          </w:p>
        </w:tc>
        <w:tc>
          <w:tcPr>
            <w:tcW w:w="1904" w:type="dxa"/>
          </w:tcPr>
          <w:p w14:paraId="2F8210A8" w14:textId="77777777" w:rsidR="001A213A" w:rsidRDefault="001A213A"/>
        </w:tc>
        <w:tc>
          <w:tcPr>
            <w:tcW w:w="3006" w:type="dxa"/>
          </w:tcPr>
          <w:p w14:paraId="63E83C8B" w14:textId="77777777" w:rsidR="001A213A" w:rsidRDefault="001A213A"/>
          <w:p w14:paraId="66D6A46A" w14:textId="77777777" w:rsidR="001A213A" w:rsidRDefault="001A213A"/>
          <w:p w14:paraId="4A8032D5" w14:textId="77777777" w:rsidR="001A213A" w:rsidRDefault="001A213A"/>
          <w:p w14:paraId="24FD0B2B" w14:textId="77777777" w:rsidR="001A213A" w:rsidRDefault="001A213A"/>
          <w:p w14:paraId="2BC5DA78" w14:textId="77777777" w:rsidR="001A213A" w:rsidRDefault="001A213A"/>
        </w:tc>
      </w:tr>
    </w:tbl>
    <w:p w14:paraId="02008E25" w14:textId="77777777" w:rsidR="001A213A" w:rsidRDefault="001A213A"/>
    <w:p w14:paraId="51284435" w14:textId="77777777" w:rsidR="001A213A" w:rsidRDefault="001A213A"/>
    <w:p w14:paraId="3589194A" w14:textId="77777777" w:rsidR="001A213A" w:rsidRDefault="001A213A"/>
    <w:sectPr w:rsidR="001A2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3A"/>
    <w:rsid w:val="001A213A"/>
    <w:rsid w:val="002C4F24"/>
    <w:rsid w:val="004667CC"/>
    <w:rsid w:val="00951C5F"/>
    <w:rsid w:val="00C15023"/>
    <w:rsid w:val="00CF35CA"/>
    <w:rsid w:val="00D9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931B"/>
  <w15:chartTrackingRefBased/>
  <w15:docId w15:val="{8CB4A76B-BA5A-4584-8488-9EE46FB7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1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2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A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Ronney</dc:creator>
  <cp:keywords/>
  <dc:description/>
  <cp:lastModifiedBy>Emma Ronney</cp:lastModifiedBy>
  <cp:revision>1</cp:revision>
  <dcterms:created xsi:type="dcterms:W3CDTF">2025-05-07T06:47:00Z</dcterms:created>
  <dcterms:modified xsi:type="dcterms:W3CDTF">2025-05-07T06:58:00Z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2d7e7-4474-4a67-9ef6-3d4dc52b0ea7_Enabled">
    <vt:lpwstr>true</vt:lpwstr>
  </property>
  <property fmtid="{D5CDD505-2E9C-101B-9397-08002B2CF9AE}" pid="3" name="MSIP_Label_9762d7e7-4474-4a67-9ef6-3d4dc52b0ea7_SetDate">
    <vt:lpwstr>2025-05-07T06:58:58Z</vt:lpwstr>
  </property>
  <property fmtid="{D5CDD505-2E9C-101B-9397-08002B2CF9AE}" pid="4" name="MSIP_Label_9762d7e7-4474-4a67-9ef6-3d4dc52b0ea7_Method">
    <vt:lpwstr>Privileged</vt:lpwstr>
  </property>
  <property fmtid="{D5CDD505-2E9C-101B-9397-08002B2CF9AE}" pid="5" name="MSIP_Label_9762d7e7-4474-4a67-9ef6-3d4dc52b0ea7_Name">
    <vt:lpwstr>Internal</vt:lpwstr>
  </property>
  <property fmtid="{D5CDD505-2E9C-101B-9397-08002B2CF9AE}" pid="6" name="MSIP_Label_9762d7e7-4474-4a67-9ef6-3d4dc52b0ea7_SiteId">
    <vt:lpwstr>057daf85-b1d5-44cd-ab7b-0a4ce1b29eae</vt:lpwstr>
  </property>
  <property fmtid="{D5CDD505-2E9C-101B-9397-08002B2CF9AE}" pid="7" name="MSIP_Label_9762d7e7-4474-4a67-9ef6-3d4dc52b0ea7_ActionId">
    <vt:lpwstr>24ee81b7-8dbe-43eb-a08a-120c04dc05f3</vt:lpwstr>
  </property>
  <property fmtid="{D5CDD505-2E9C-101B-9397-08002B2CF9AE}" pid="8" name="MSIP_Label_9762d7e7-4474-4a67-9ef6-3d4dc52b0ea7_ContentBits">
    <vt:lpwstr>0</vt:lpwstr>
  </property>
  <property fmtid="{D5CDD505-2E9C-101B-9397-08002B2CF9AE}" pid="9" name="MSIP_Label_9762d7e7-4474-4a67-9ef6-3d4dc52b0ea7_Tag">
    <vt:lpwstr>10, 0, 1, 1</vt:lpwstr>
  </property>
</Properties>
</file>