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5E139" w14:textId="375298E2" w:rsidR="00A671B3" w:rsidRPr="00163C68" w:rsidRDefault="00A671B3" w:rsidP="00163C68">
      <w:pPr>
        <w:pStyle w:val="Subtitle"/>
        <w:rPr>
          <w:iCs w:val="0"/>
          <w:color w:val="282878"/>
          <w:kern w:val="32"/>
          <w:szCs w:val="32"/>
          <w:lang w:val="en-GB"/>
        </w:rPr>
      </w:pPr>
      <w:r w:rsidRPr="00163C68">
        <w:rPr>
          <w:iCs w:val="0"/>
          <w:color w:val="282878"/>
          <w:kern w:val="32"/>
          <w:szCs w:val="32"/>
          <w:lang w:val="en-GB"/>
        </w:rPr>
        <w:t xml:space="preserve">Theme </w:t>
      </w:r>
      <w:r w:rsidR="007C224E">
        <w:rPr>
          <w:iCs w:val="0"/>
          <w:color w:val="282878"/>
          <w:kern w:val="32"/>
          <w:szCs w:val="32"/>
          <w:lang w:val="en-GB"/>
        </w:rPr>
        <w:t>1</w:t>
      </w:r>
      <w:r w:rsidR="00576847">
        <w:rPr>
          <w:iCs w:val="0"/>
          <w:color w:val="282878"/>
          <w:kern w:val="32"/>
          <w:szCs w:val="32"/>
          <w:lang w:val="en-GB"/>
        </w:rPr>
        <w:t>3</w:t>
      </w:r>
      <w:r w:rsidRPr="00163C68">
        <w:rPr>
          <w:iCs w:val="0"/>
          <w:color w:val="282878"/>
          <w:kern w:val="32"/>
          <w:szCs w:val="32"/>
          <w:lang w:val="en-GB"/>
        </w:rPr>
        <w:t xml:space="preserve">: </w:t>
      </w:r>
      <w:r w:rsidR="00576847">
        <w:rPr>
          <w:iCs w:val="0"/>
          <w:color w:val="282878"/>
          <w:kern w:val="32"/>
          <w:szCs w:val="32"/>
          <w:lang w:val="en-GB"/>
        </w:rPr>
        <w:t>The Product</w:t>
      </w:r>
    </w:p>
    <w:p w14:paraId="6DBE26F0" w14:textId="45C9B541" w:rsidR="00830FF3" w:rsidRDefault="000A3CCD" w:rsidP="00A671B3">
      <w:pPr>
        <w:spacing w:after="200" w:line="276" w:lineRule="auto"/>
        <w:rPr>
          <w:rFonts w:eastAsia="Times New Roman" w:cs="Times New Roman"/>
          <w:bCs/>
          <w:iCs/>
          <w:color w:val="282878"/>
          <w:sz w:val="28"/>
          <w:szCs w:val="28"/>
          <w:lang w:val="en-GB"/>
        </w:rPr>
      </w:pPr>
      <w:r>
        <w:rPr>
          <w:rFonts w:eastAsia="Times New Roman" w:cs="Times New Roman"/>
          <w:bCs/>
          <w:iCs/>
          <w:color w:val="282878"/>
          <w:sz w:val="28"/>
          <w:szCs w:val="28"/>
          <w:lang w:val="en-GB"/>
        </w:rPr>
        <w:t>Fluent Delivery</w:t>
      </w:r>
    </w:p>
    <w:p w14:paraId="5B37045D" w14:textId="77777777" w:rsidR="00576847" w:rsidRDefault="00576847" w:rsidP="003B6F48">
      <w:pPr>
        <w:pStyle w:val="NoSpacing"/>
        <w:rPr>
          <w:b/>
          <w:bCs/>
        </w:rPr>
      </w:pPr>
    </w:p>
    <w:p w14:paraId="32E8C039" w14:textId="2202A9C1" w:rsidR="000C2C07" w:rsidRPr="007C224E" w:rsidRDefault="007C224E" w:rsidP="008E6BA4">
      <w:pPr>
        <w:pStyle w:val="NoSpacing"/>
        <w:spacing w:line="276" w:lineRule="auto"/>
        <w:rPr>
          <w:b/>
          <w:bCs/>
        </w:rPr>
      </w:pPr>
      <w:r w:rsidRPr="007C224E">
        <w:rPr>
          <w:b/>
          <w:bCs/>
        </w:rPr>
        <w:t>Task 1</w:t>
      </w:r>
    </w:p>
    <w:p w14:paraId="089A95EA" w14:textId="49EBE54E" w:rsidR="00ED27D9" w:rsidRDefault="00ED27D9" w:rsidP="00ED27D9">
      <w:pPr>
        <w:pStyle w:val="NoSpacing"/>
        <w:spacing w:line="276" w:lineRule="auto"/>
        <w:jc w:val="both"/>
      </w:pPr>
    </w:p>
    <w:p w14:paraId="79C8B0D5" w14:textId="4218BCA2" w:rsidR="000A3CCD" w:rsidRPr="001B5A74" w:rsidRDefault="000A3CCD" w:rsidP="001B5A74">
      <w:pPr>
        <w:rPr>
          <w:sz w:val="24"/>
          <w:szCs w:val="24"/>
        </w:rPr>
      </w:pPr>
      <w:r w:rsidRPr="001B5A74">
        <w:rPr>
          <w:sz w:val="24"/>
          <w:szCs w:val="24"/>
        </w:rPr>
        <w:t xml:space="preserve">Below is a </w:t>
      </w:r>
      <w:r w:rsidR="00EF394C" w:rsidRPr="001B5A74">
        <w:rPr>
          <w:sz w:val="24"/>
          <w:szCs w:val="24"/>
        </w:rPr>
        <w:t xml:space="preserve">script of a short Research Presentation from the City University of Hong Kong. Follow the suggested steps to transform this script into a natural-sounding, fluent presentation. </w:t>
      </w:r>
    </w:p>
    <w:p w14:paraId="7FC95ED1" w14:textId="6B476FF5" w:rsidR="00EF394C" w:rsidRPr="001B5A74" w:rsidRDefault="00EF394C" w:rsidP="001B5A74">
      <w:pPr>
        <w:rPr>
          <w:sz w:val="24"/>
          <w:szCs w:val="24"/>
        </w:rPr>
      </w:pPr>
    </w:p>
    <w:p w14:paraId="2E9F09E8" w14:textId="2DFE733D" w:rsidR="00EF394C" w:rsidRPr="001B5A74" w:rsidRDefault="00E93A66" w:rsidP="001B5A74">
      <w:pPr>
        <w:pStyle w:val="ListParagraph"/>
        <w:numPr>
          <w:ilvl w:val="0"/>
          <w:numId w:val="8"/>
        </w:numPr>
        <w:rPr>
          <w:rFonts w:ascii="Arial" w:hAnsi="Arial" w:cs="Arial"/>
          <w:sz w:val="24"/>
          <w:szCs w:val="24"/>
        </w:rPr>
      </w:pPr>
      <w:r w:rsidRPr="00E93A66">
        <w:rPr>
          <w:rFonts w:ascii="Arial" w:hAnsi="Arial" w:cs="Arial"/>
          <w:b/>
          <w:bCs/>
          <w:sz w:val="24"/>
          <w:szCs w:val="24"/>
        </w:rPr>
        <w:t>Read</w:t>
      </w:r>
      <w:r>
        <w:rPr>
          <w:rFonts w:ascii="Arial" w:hAnsi="Arial" w:cs="Arial"/>
          <w:b/>
          <w:bCs/>
          <w:sz w:val="24"/>
          <w:szCs w:val="24"/>
        </w:rPr>
        <w:t xml:space="preserve"> out loud</w:t>
      </w:r>
      <w:r w:rsidRPr="00E93A66">
        <w:rPr>
          <w:rFonts w:ascii="Arial" w:hAnsi="Arial" w:cs="Arial"/>
          <w:b/>
          <w:bCs/>
          <w:sz w:val="24"/>
          <w:szCs w:val="24"/>
        </w:rPr>
        <w:t>:</w:t>
      </w:r>
      <w:r>
        <w:rPr>
          <w:rFonts w:ascii="Arial" w:hAnsi="Arial" w:cs="Arial"/>
          <w:sz w:val="24"/>
          <w:szCs w:val="24"/>
        </w:rPr>
        <w:t xml:space="preserve"> </w:t>
      </w:r>
      <w:r w:rsidR="00C11351">
        <w:rPr>
          <w:rFonts w:ascii="Arial" w:hAnsi="Arial" w:cs="Arial"/>
          <w:sz w:val="24"/>
          <w:szCs w:val="24"/>
        </w:rPr>
        <w:t>Choose one paragraph and read it out loud to your partner</w:t>
      </w:r>
      <w:r w:rsidR="001B5A74" w:rsidRPr="001B5A74">
        <w:rPr>
          <w:rFonts w:ascii="Arial" w:hAnsi="Arial" w:cs="Arial"/>
          <w:sz w:val="24"/>
          <w:szCs w:val="24"/>
        </w:rPr>
        <w:t xml:space="preserve">. </w:t>
      </w:r>
    </w:p>
    <w:p w14:paraId="5E9F4BB2" w14:textId="271A0F78" w:rsidR="001B5A74" w:rsidRDefault="00C11351" w:rsidP="001B5A74">
      <w:pPr>
        <w:pStyle w:val="ListParagraph"/>
        <w:numPr>
          <w:ilvl w:val="0"/>
          <w:numId w:val="8"/>
        </w:numPr>
        <w:rPr>
          <w:rFonts w:ascii="Arial" w:hAnsi="Arial" w:cs="Arial"/>
          <w:sz w:val="24"/>
          <w:szCs w:val="24"/>
        </w:rPr>
      </w:pPr>
      <w:r w:rsidRPr="00C11351">
        <w:rPr>
          <w:rFonts w:ascii="Arial" w:hAnsi="Arial" w:cs="Arial"/>
          <w:b/>
          <w:bCs/>
          <w:sz w:val="24"/>
          <w:szCs w:val="24"/>
        </w:rPr>
        <w:t>Improve clarity:</w:t>
      </w:r>
      <w:r>
        <w:rPr>
          <w:rFonts w:ascii="Arial" w:hAnsi="Arial" w:cs="Arial"/>
          <w:sz w:val="24"/>
          <w:szCs w:val="24"/>
        </w:rPr>
        <w:t xml:space="preserve"> </w:t>
      </w:r>
      <w:r w:rsidR="00E93A66">
        <w:rPr>
          <w:rFonts w:ascii="Arial" w:hAnsi="Arial" w:cs="Arial"/>
          <w:sz w:val="24"/>
          <w:szCs w:val="24"/>
        </w:rPr>
        <w:t>C</w:t>
      </w:r>
      <w:r>
        <w:rPr>
          <w:rFonts w:ascii="Arial" w:hAnsi="Arial" w:cs="Arial"/>
          <w:sz w:val="24"/>
          <w:szCs w:val="24"/>
        </w:rPr>
        <w:t>heck the pronunciation of any unfamiliar words. Read the paragraph again.</w:t>
      </w:r>
    </w:p>
    <w:p w14:paraId="521F45DE" w14:textId="2A29FF7D" w:rsidR="00C11351" w:rsidRDefault="00C11351" w:rsidP="001B5A74">
      <w:pPr>
        <w:pStyle w:val="ListParagraph"/>
        <w:numPr>
          <w:ilvl w:val="0"/>
          <w:numId w:val="8"/>
        </w:numPr>
        <w:rPr>
          <w:rFonts w:ascii="Arial" w:hAnsi="Arial" w:cs="Arial"/>
          <w:sz w:val="24"/>
          <w:szCs w:val="24"/>
        </w:rPr>
      </w:pPr>
      <w:r w:rsidRPr="00C11351">
        <w:rPr>
          <w:rFonts w:ascii="Arial" w:hAnsi="Arial" w:cs="Arial"/>
          <w:b/>
          <w:bCs/>
          <w:sz w:val="24"/>
          <w:szCs w:val="24"/>
        </w:rPr>
        <w:t>Improve pace</w:t>
      </w:r>
      <w:r>
        <w:rPr>
          <w:rFonts w:ascii="Arial" w:hAnsi="Arial" w:cs="Arial"/>
          <w:sz w:val="24"/>
          <w:szCs w:val="24"/>
        </w:rPr>
        <w:t xml:space="preserve">: </w:t>
      </w:r>
      <w:r w:rsidR="00E93A66">
        <w:rPr>
          <w:rFonts w:ascii="Arial" w:hAnsi="Arial" w:cs="Arial"/>
          <w:sz w:val="24"/>
          <w:szCs w:val="24"/>
        </w:rPr>
        <w:t>C</w:t>
      </w:r>
      <w:r>
        <w:rPr>
          <w:rFonts w:ascii="Arial" w:hAnsi="Arial" w:cs="Arial"/>
          <w:sz w:val="24"/>
          <w:szCs w:val="24"/>
        </w:rPr>
        <w:t xml:space="preserve">hoose an appropriate speed and decide where to use pauses. Read the paragraph again. </w:t>
      </w:r>
    </w:p>
    <w:p w14:paraId="15E4755B" w14:textId="63F28A28" w:rsidR="00C11351" w:rsidRPr="00E93A66" w:rsidRDefault="00C11351" w:rsidP="00E93A66">
      <w:pPr>
        <w:pStyle w:val="ListParagraph"/>
        <w:numPr>
          <w:ilvl w:val="0"/>
          <w:numId w:val="8"/>
        </w:numPr>
        <w:rPr>
          <w:rFonts w:ascii="Arial" w:hAnsi="Arial" w:cs="Arial"/>
          <w:sz w:val="24"/>
          <w:szCs w:val="24"/>
        </w:rPr>
      </w:pPr>
      <w:r w:rsidRPr="00F06556">
        <w:rPr>
          <w:rFonts w:ascii="Arial" w:hAnsi="Arial" w:cs="Arial"/>
          <w:b/>
          <w:bCs/>
          <w:sz w:val="24"/>
          <w:szCs w:val="24"/>
        </w:rPr>
        <w:t>Improve variety in tone:</w:t>
      </w:r>
      <w:r>
        <w:rPr>
          <w:rFonts w:ascii="Arial" w:hAnsi="Arial" w:cs="Arial"/>
          <w:sz w:val="24"/>
          <w:szCs w:val="24"/>
        </w:rPr>
        <w:t xml:space="preserve"> </w:t>
      </w:r>
      <w:r w:rsidR="00E93A66">
        <w:rPr>
          <w:rFonts w:ascii="Arial" w:hAnsi="Arial" w:cs="Arial"/>
          <w:sz w:val="24"/>
          <w:szCs w:val="24"/>
        </w:rPr>
        <w:t>P</w:t>
      </w:r>
      <w:r>
        <w:rPr>
          <w:rFonts w:ascii="Arial" w:hAnsi="Arial" w:cs="Arial"/>
          <w:sz w:val="24"/>
          <w:szCs w:val="24"/>
        </w:rPr>
        <w:t>ut stress on important words (say them louder),</w:t>
      </w:r>
      <w:r w:rsidR="00F06556">
        <w:rPr>
          <w:rFonts w:ascii="Arial" w:hAnsi="Arial" w:cs="Arial"/>
          <w:sz w:val="24"/>
          <w:szCs w:val="24"/>
        </w:rPr>
        <w:t xml:space="preserve"> use rising intonation </w:t>
      </w:r>
      <w:r w:rsidR="00E93A66">
        <w:rPr>
          <w:rFonts w:ascii="Arial" w:hAnsi="Arial" w:cs="Arial"/>
          <w:sz w:val="24"/>
          <w:szCs w:val="24"/>
        </w:rPr>
        <w:t>after commas</w:t>
      </w:r>
      <w:r w:rsidR="00F06556">
        <w:rPr>
          <w:rFonts w:ascii="Arial" w:hAnsi="Arial" w:cs="Arial"/>
          <w:sz w:val="24"/>
          <w:szCs w:val="24"/>
        </w:rPr>
        <w:t xml:space="preserve"> and falling intonation </w:t>
      </w:r>
      <w:r w:rsidR="00E93A66">
        <w:rPr>
          <w:rFonts w:ascii="Arial" w:hAnsi="Arial" w:cs="Arial"/>
          <w:sz w:val="24"/>
          <w:szCs w:val="24"/>
        </w:rPr>
        <w:t>after full stops</w:t>
      </w:r>
      <w:r w:rsidR="00F06556">
        <w:rPr>
          <w:rFonts w:ascii="Arial" w:hAnsi="Arial" w:cs="Arial"/>
          <w:sz w:val="24"/>
          <w:szCs w:val="24"/>
        </w:rPr>
        <w:t>.</w:t>
      </w:r>
      <w:r>
        <w:rPr>
          <w:rFonts w:ascii="Arial" w:hAnsi="Arial" w:cs="Arial"/>
          <w:sz w:val="24"/>
          <w:szCs w:val="24"/>
        </w:rPr>
        <w:t xml:space="preserve"> </w:t>
      </w:r>
      <w:r w:rsidR="00E93A66">
        <w:rPr>
          <w:rFonts w:ascii="Arial" w:hAnsi="Arial" w:cs="Arial"/>
          <w:sz w:val="24"/>
          <w:szCs w:val="24"/>
        </w:rPr>
        <w:t xml:space="preserve">Read the paragraph again. </w:t>
      </w:r>
    </w:p>
    <w:p w14:paraId="3C7E3B3F" w14:textId="4F6E384F" w:rsidR="008210E0" w:rsidRDefault="00C11351" w:rsidP="00E93A66">
      <w:pPr>
        <w:pStyle w:val="ListParagraph"/>
        <w:numPr>
          <w:ilvl w:val="0"/>
          <w:numId w:val="8"/>
        </w:numPr>
        <w:rPr>
          <w:rFonts w:ascii="Arial" w:hAnsi="Arial" w:cs="Arial"/>
          <w:sz w:val="24"/>
          <w:szCs w:val="24"/>
        </w:rPr>
      </w:pPr>
      <w:r w:rsidRPr="00E93A66">
        <w:rPr>
          <w:rFonts w:ascii="Arial" w:hAnsi="Arial" w:cs="Arial"/>
          <w:b/>
          <w:bCs/>
          <w:sz w:val="24"/>
          <w:szCs w:val="24"/>
        </w:rPr>
        <w:t>Improve fluency:</w:t>
      </w:r>
      <w:r>
        <w:rPr>
          <w:rFonts w:ascii="Arial" w:hAnsi="Arial" w:cs="Arial"/>
          <w:sz w:val="24"/>
          <w:szCs w:val="24"/>
        </w:rPr>
        <w:t xml:space="preserve"> </w:t>
      </w:r>
      <w:r w:rsidR="00E93A66">
        <w:rPr>
          <w:rFonts w:ascii="Arial" w:hAnsi="Arial" w:cs="Arial"/>
          <w:sz w:val="24"/>
          <w:szCs w:val="24"/>
        </w:rPr>
        <w:t xml:space="preserve">Note down the key points from your paragraph on a cue card and rehearse your speech a few times. </w:t>
      </w:r>
    </w:p>
    <w:p w14:paraId="77682575" w14:textId="1FF8C1E0" w:rsidR="00E93A66" w:rsidRPr="00E93A66" w:rsidRDefault="00E93A66" w:rsidP="00E93A66">
      <w:pPr>
        <w:pStyle w:val="ListParagraph"/>
        <w:numPr>
          <w:ilvl w:val="0"/>
          <w:numId w:val="8"/>
        </w:numPr>
        <w:rPr>
          <w:rFonts w:ascii="Arial" w:hAnsi="Arial" w:cs="Arial"/>
          <w:sz w:val="24"/>
          <w:szCs w:val="24"/>
        </w:rPr>
      </w:pPr>
      <w:r>
        <w:rPr>
          <w:rFonts w:ascii="Arial" w:hAnsi="Arial" w:cs="Arial"/>
          <w:b/>
          <w:bCs/>
          <w:sz w:val="24"/>
          <w:szCs w:val="24"/>
        </w:rPr>
        <w:t>Speak fluently:</w:t>
      </w:r>
      <w:r>
        <w:rPr>
          <w:rFonts w:ascii="Arial" w:hAnsi="Arial" w:cs="Arial"/>
          <w:sz w:val="24"/>
          <w:szCs w:val="24"/>
        </w:rPr>
        <w:t xml:space="preserve"> </w:t>
      </w:r>
      <w:r w:rsidR="00541355">
        <w:rPr>
          <w:rFonts w:ascii="Arial" w:hAnsi="Arial" w:cs="Arial"/>
          <w:sz w:val="24"/>
          <w:szCs w:val="24"/>
        </w:rPr>
        <w:t>I</w:t>
      </w:r>
      <w:r w:rsidR="00541355">
        <w:rPr>
          <w:rFonts w:ascii="Arial" w:hAnsi="Arial" w:cs="Arial"/>
          <w:sz w:val="24"/>
          <w:szCs w:val="24"/>
        </w:rPr>
        <w:t>t is not possible to read out loud and maintain fluency</w:t>
      </w:r>
      <w:r w:rsidR="00541355">
        <w:rPr>
          <w:rFonts w:ascii="Arial" w:hAnsi="Arial" w:cs="Arial"/>
          <w:sz w:val="24"/>
          <w:szCs w:val="24"/>
        </w:rPr>
        <w:t>, but you can use the clarity, pace and tone techniques practiced previously</w:t>
      </w:r>
      <w:r w:rsidR="00541355">
        <w:rPr>
          <w:rFonts w:ascii="Arial" w:hAnsi="Arial" w:cs="Arial"/>
          <w:sz w:val="24"/>
          <w:szCs w:val="24"/>
        </w:rPr>
        <w:t xml:space="preserve">. </w:t>
      </w:r>
      <w:r>
        <w:rPr>
          <w:rFonts w:ascii="Arial" w:hAnsi="Arial" w:cs="Arial"/>
          <w:sz w:val="24"/>
          <w:szCs w:val="24"/>
        </w:rPr>
        <w:t>Use the cue card to present to your partner.</w:t>
      </w:r>
      <w:r w:rsidR="00541355">
        <w:rPr>
          <w:rFonts w:ascii="Arial" w:hAnsi="Arial" w:cs="Arial"/>
          <w:sz w:val="24"/>
          <w:szCs w:val="24"/>
        </w:rPr>
        <w:t xml:space="preserve"> Maintain eye contact and use gestures. </w:t>
      </w:r>
      <w:r>
        <w:rPr>
          <w:rFonts w:ascii="Arial" w:hAnsi="Arial" w:cs="Arial"/>
          <w:sz w:val="24"/>
          <w:szCs w:val="24"/>
        </w:rPr>
        <w:t xml:space="preserve"> </w:t>
      </w:r>
    </w:p>
    <w:p w14:paraId="298A6E00" w14:textId="3EAACE44" w:rsidR="000A3CCD" w:rsidRPr="001B5A74" w:rsidRDefault="000A3CCD" w:rsidP="001B5A74">
      <w:pPr>
        <w:rPr>
          <w:sz w:val="24"/>
          <w:szCs w:val="24"/>
        </w:rPr>
      </w:pPr>
    </w:p>
    <w:p w14:paraId="39B7DF7E" w14:textId="676794C0" w:rsidR="000A3CCD" w:rsidRPr="001B5A74" w:rsidRDefault="000A3CCD" w:rsidP="001B5A74">
      <w:pPr>
        <w:rPr>
          <w:sz w:val="24"/>
          <w:szCs w:val="24"/>
        </w:rPr>
      </w:pPr>
    </w:p>
    <w:p w14:paraId="0BC271C1" w14:textId="3C6D35EC" w:rsidR="001B5A74" w:rsidRPr="001B5A74" w:rsidRDefault="001B5A74" w:rsidP="001B5A74">
      <w:pPr>
        <w:rPr>
          <w:b/>
          <w:bCs/>
          <w:sz w:val="24"/>
          <w:szCs w:val="24"/>
        </w:rPr>
      </w:pPr>
      <w:r w:rsidRPr="001B5A74">
        <w:rPr>
          <w:b/>
          <w:bCs/>
          <w:sz w:val="24"/>
          <w:szCs w:val="24"/>
        </w:rPr>
        <w:t xml:space="preserve">Script </w:t>
      </w:r>
    </w:p>
    <w:p w14:paraId="44BA670A" w14:textId="77777777" w:rsidR="001B5A74" w:rsidRPr="001B5A74" w:rsidRDefault="001B5A74" w:rsidP="001B5A74">
      <w:pPr>
        <w:rPr>
          <w:sz w:val="24"/>
          <w:szCs w:val="24"/>
        </w:rPr>
      </w:pPr>
    </w:p>
    <w:p w14:paraId="6BA8ADEF" w14:textId="77777777" w:rsidR="000A3CCD" w:rsidRPr="001B5A74" w:rsidRDefault="000A3CCD" w:rsidP="001B5A74">
      <w:pPr>
        <w:rPr>
          <w:sz w:val="24"/>
          <w:szCs w:val="24"/>
        </w:rPr>
      </w:pPr>
      <w:r w:rsidRPr="001B5A74">
        <w:rPr>
          <w:sz w:val="24"/>
          <w:szCs w:val="24"/>
        </w:rPr>
        <w:t xml:space="preserve">Good morning. I am Cathy Wong from the Department of Mathematics in the City University of Hong Kong. My topic is “Students’ attitudes towards the drinking fountains at </w:t>
      </w:r>
      <w:proofErr w:type="spellStart"/>
      <w:r w:rsidRPr="001B5A74">
        <w:rPr>
          <w:sz w:val="24"/>
          <w:szCs w:val="24"/>
        </w:rPr>
        <w:t>CityU</w:t>
      </w:r>
      <w:proofErr w:type="spellEnd"/>
      <w:r w:rsidRPr="001B5A74">
        <w:rPr>
          <w:sz w:val="24"/>
          <w:szCs w:val="24"/>
        </w:rPr>
        <w:t>”.</w:t>
      </w:r>
    </w:p>
    <w:p w14:paraId="41259DBD" w14:textId="77777777" w:rsidR="000A3CCD" w:rsidRPr="001B5A74" w:rsidRDefault="000A3CCD" w:rsidP="001B5A74">
      <w:pPr>
        <w:rPr>
          <w:sz w:val="24"/>
          <w:szCs w:val="24"/>
        </w:rPr>
      </w:pPr>
    </w:p>
    <w:p w14:paraId="5B21357F" w14:textId="3FDFDE11" w:rsidR="000A3CCD" w:rsidRPr="001B5A74" w:rsidRDefault="000A3CCD" w:rsidP="001B5A74">
      <w:pPr>
        <w:rPr>
          <w:sz w:val="24"/>
          <w:szCs w:val="24"/>
        </w:rPr>
      </w:pPr>
      <w:r w:rsidRPr="001B5A74">
        <w:rPr>
          <w:sz w:val="24"/>
          <w:szCs w:val="24"/>
        </w:rPr>
        <w:t>Currently, we usually bring our water bottles to school, and refill water from the drinking fountains. As there is limited research on drinking fountains, our study fills the research gap by studying students’ attitudes towards the drinking fountains on campus. It also provides suggestions to the university when it comes to the way to improve the facility.</w:t>
      </w:r>
    </w:p>
    <w:p w14:paraId="240E412D" w14:textId="77777777" w:rsidR="000A3CCD" w:rsidRPr="001B5A74" w:rsidRDefault="000A3CCD" w:rsidP="001B5A74">
      <w:pPr>
        <w:rPr>
          <w:sz w:val="24"/>
          <w:szCs w:val="24"/>
        </w:rPr>
      </w:pPr>
    </w:p>
    <w:p w14:paraId="51E70E60" w14:textId="0A570C8B" w:rsidR="000A3CCD" w:rsidRPr="001B5A74" w:rsidRDefault="000A3CCD" w:rsidP="001B5A74">
      <w:pPr>
        <w:rPr>
          <w:sz w:val="24"/>
          <w:szCs w:val="24"/>
        </w:rPr>
      </w:pPr>
      <w:r w:rsidRPr="001B5A74">
        <w:rPr>
          <w:sz w:val="24"/>
          <w:szCs w:val="24"/>
        </w:rPr>
        <w:t>To begin with, for the methodology, we designed a questionnaire about the number of water fountains on campus. After that, we invited 50 students to it. Finally, we also interviewed 10 of them to know more about their attitudes towards the drinking fountains.</w:t>
      </w:r>
    </w:p>
    <w:p w14:paraId="281F471A" w14:textId="77777777" w:rsidR="000A3CCD" w:rsidRPr="001B5A74" w:rsidRDefault="000A3CCD" w:rsidP="001B5A74">
      <w:pPr>
        <w:rPr>
          <w:sz w:val="24"/>
          <w:szCs w:val="24"/>
        </w:rPr>
      </w:pPr>
    </w:p>
    <w:p w14:paraId="52F77C32" w14:textId="77777777" w:rsidR="000A3CCD" w:rsidRPr="001B5A74" w:rsidRDefault="000A3CCD" w:rsidP="001B5A74">
      <w:pPr>
        <w:rPr>
          <w:sz w:val="24"/>
          <w:szCs w:val="24"/>
        </w:rPr>
      </w:pPr>
      <w:r w:rsidRPr="001B5A74">
        <w:rPr>
          <w:sz w:val="24"/>
          <w:szCs w:val="24"/>
        </w:rPr>
        <w:t>For the results, students were generally positive about the drinking fountains on campus. Yet, many of them complained that the library did not have enough drinking fountains. Some students suggested that there should be more drinking fountains near the lecture theatres.</w:t>
      </w:r>
    </w:p>
    <w:p w14:paraId="7B647C80" w14:textId="77777777" w:rsidR="000A3CCD" w:rsidRPr="001B5A74" w:rsidRDefault="000A3CCD" w:rsidP="001B5A74">
      <w:pPr>
        <w:rPr>
          <w:sz w:val="24"/>
          <w:szCs w:val="24"/>
        </w:rPr>
      </w:pPr>
    </w:p>
    <w:p w14:paraId="590941BF" w14:textId="77777777" w:rsidR="000A3CCD" w:rsidRPr="001B5A74" w:rsidRDefault="000A3CCD" w:rsidP="001B5A74">
      <w:pPr>
        <w:rPr>
          <w:sz w:val="24"/>
          <w:szCs w:val="24"/>
        </w:rPr>
      </w:pPr>
      <w:r w:rsidRPr="001B5A74">
        <w:rPr>
          <w:sz w:val="24"/>
          <w:szCs w:val="24"/>
        </w:rPr>
        <w:t>In conclusion, this research has studied thoroughly how students think about drinking fountains on campus. It also gives our school more information about what the students are thinking and how to cater our needs.</w:t>
      </w:r>
    </w:p>
    <w:p w14:paraId="532C10FB" w14:textId="77777777" w:rsidR="000A3CCD" w:rsidRPr="001B5A74" w:rsidRDefault="000A3CCD" w:rsidP="001B5A74">
      <w:pPr>
        <w:rPr>
          <w:sz w:val="24"/>
          <w:szCs w:val="24"/>
        </w:rPr>
      </w:pPr>
    </w:p>
    <w:p w14:paraId="1FB2460D" w14:textId="5C9449CB" w:rsidR="00ED27D9" w:rsidRPr="001B5A74" w:rsidRDefault="000A3CCD" w:rsidP="001B5A74">
      <w:pPr>
        <w:rPr>
          <w:sz w:val="24"/>
          <w:szCs w:val="24"/>
        </w:rPr>
      </w:pPr>
      <w:r w:rsidRPr="001B5A74">
        <w:rPr>
          <w:sz w:val="24"/>
          <w:szCs w:val="24"/>
        </w:rPr>
        <w:t>Thank you very much.</w:t>
      </w:r>
    </w:p>
    <w:p w14:paraId="5F79A6B3" w14:textId="77777777" w:rsidR="00ED27D9" w:rsidRPr="001B5A74" w:rsidRDefault="00ED27D9" w:rsidP="001B5A74">
      <w:pPr>
        <w:rPr>
          <w:sz w:val="24"/>
          <w:szCs w:val="24"/>
        </w:rPr>
      </w:pPr>
    </w:p>
    <w:p w14:paraId="7C42278A" w14:textId="2B6F92D6" w:rsidR="00ED27D9" w:rsidRPr="001B5A74" w:rsidRDefault="00ED27D9" w:rsidP="001B5A74">
      <w:pPr>
        <w:rPr>
          <w:sz w:val="24"/>
          <w:szCs w:val="24"/>
        </w:rPr>
      </w:pPr>
    </w:p>
    <w:p w14:paraId="57991FCA" w14:textId="5A630BBF" w:rsidR="00ED27D9" w:rsidRPr="001B5A74" w:rsidRDefault="000A3CCD" w:rsidP="001B5A74">
      <w:pPr>
        <w:rPr>
          <w:sz w:val="24"/>
          <w:szCs w:val="24"/>
        </w:rPr>
      </w:pPr>
      <w:r w:rsidRPr="001B5A74">
        <w:rPr>
          <w:sz w:val="24"/>
          <w:szCs w:val="24"/>
        </w:rPr>
        <w:t>Source</w:t>
      </w:r>
      <w:r w:rsidR="00ED27D9" w:rsidRPr="001B5A74">
        <w:rPr>
          <w:sz w:val="24"/>
          <w:szCs w:val="24"/>
        </w:rPr>
        <w:t>:</w:t>
      </w:r>
    </w:p>
    <w:p w14:paraId="42786627" w14:textId="4B2F8F7E" w:rsidR="008E6BA4" w:rsidRPr="001B5A74" w:rsidRDefault="000A3CCD" w:rsidP="001B5A74">
      <w:pPr>
        <w:rPr>
          <w:sz w:val="24"/>
          <w:szCs w:val="24"/>
        </w:rPr>
      </w:pPr>
      <w:hyperlink r:id="rId11" w:history="1">
        <w:r w:rsidRPr="001B5A74">
          <w:rPr>
            <w:rStyle w:val="Hyperlink"/>
            <w:sz w:val="24"/>
            <w:szCs w:val="24"/>
          </w:rPr>
          <w:t>http://www.cityu.edu.hk/lc/app/poster-script-samples3.html</w:t>
        </w:r>
      </w:hyperlink>
      <w:r w:rsidRPr="001B5A74">
        <w:rPr>
          <w:sz w:val="24"/>
          <w:szCs w:val="24"/>
        </w:rPr>
        <w:t xml:space="preserve"> </w:t>
      </w:r>
    </w:p>
    <w:p w14:paraId="45AC9F1F" w14:textId="707928C1" w:rsidR="000C2C07" w:rsidRPr="001B5A74" w:rsidRDefault="000C2C07" w:rsidP="001B5A74">
      <w:pPr>
        <w:rPr>
          <w:sz w:val="24"/>
          <w:szCs w:val="24"/>
        </w:rPr>
      </w:pPr>
    </w:p>
    <w:p w14:paraId="731D5D16" w14:textId="52A50DC2" w:rsidR="008B5F97" w:rsidRPr="001B5A74" w:rsidRDefault="008B5F97" w:rsidP="001B5A74">
      <w:pPr>
        <w:rPr>
          <w:sz w:val="24"/>
          <w:szCs w:val="24"/>
        </w:rPr>
      </w:pPr>
      <w:r w:rsidRPr="001B5A74">
        <w:rPr>
          <w:sz w:val="24"/>
          <w:szCs w:val="24"/>
        </w:rPr>
        <w:t>See for more Poster Presentation content:</w:t>
      </w:r>
    </w:p>
    <w:p w14:paraId="210DBCEC" w14:textId="75F60F85" w:rsidR="008B5F97" w:rsidRPr="001B5A74" w:rsidRDefault="008B5F97" w:rsidP="001B5A74">
      <w:pPr>
        <w:rPr>
          <w:sz w:val="24"/>
          <w:szCs w:val="24"/>
        </w:rPr>
      </w:pPr>
      <w:hyperlink r:id="rId12" w:history="1">
        <w:r w:rsidRPr="001B5A74">
          <w:rPr>
            <w:rStyle w:val="Hyperlink"/>
            <w:sz w:val="24"/>
            <w:szCs w:val="24"/>
          </w:rPr>
          <w:t>http://www.cityu.edu.hk/lc/app/poster-introduction.html</w:t>
        </w:r>
      </w:hyperlink>
      <w:r w:rsidRPr="001B5A74">
        <w:rPr>
          <w:sz w:val="24"/>
          <w:szCs w:val="24"/>
        </w:rPr>
        <w:t xml:space="preserve"> </w:t>
      </w:r>
    </w:p>
    <w:sectPr w:rsidR="008B5F97" w:rsidRPr="001B5A74" w:rsidSect="00704099">
      <w:footerReference w:type="default" r:id="rId13"/>
      <w:headerReference w:type="first" r:id="rId14"/>
      <w:footerReference w:type="first" r:id="rId15"/>
      <w:pgSz w:w="11906" w:h="16838"/>
      <w:pgMar w:top="720" w:right="720" w:bottom="993" w:left="720" w:header="708"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ACD6A" w14:textId="77777777" w:rsidR="00840557" w:rsidRDefault="00840557" w:rsidP="00FB05A8">
      <w:r>
        <w:separator/>
      </w:r>
    </w:p>
  </w:endnote>
  <w:endnote w:type="continuationSeparator" w:id="0">
    <w:p w14:paraId="256182D1" w14:textId="77777777" w:rsidR="00840557" w:rsidRDefault="00840557" w:rsidP="00FB0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24386" w14:paraId="741E2FB0" w14:textId="77777777" w:rsidTr="00DF61A6">
      <w:tc>
        <w:tcPr>
          <w:tcW w:w="567" w:type="dxa"/>
          <w:shd w:val="clear" w:color="auto" w:fill="282878"/>
          <w:vAlign w:val="center"/>
        </w:tcPr>
        <w:p w14:paraId="3C1B471A" w14:textId="77777777" w:rsidR="00D24386" w:rsidRPr="00662DF8" w:rsidRDefault="00D24386" w:rsidP="00D24386">
          <w:pPr>
            <w:pStyle w:val="Footer"/>
            <w:rPr>
              <w:sz w:val="10"/>
              <w:szCs w:val="10"/>
            </w:rPr>
          </w:pPr>
        </w:p>
      </w:tc>
      <w:tc>
        <w:tcPr>
          <w:tcW w:w="5245" w:type="dxa"/>
          <w:shd w:val="clear" w:color="auto" w:fill="282878"/>
          <w:vAlign w:val="center"/>
        </w:tcPr>
        <w:p w14:paraId="7D837BBF" w14:textId="77777777" w:rsidR="00D24386" w:rsidRPr="00662DF8" w:rsidRDefault="00DF61A6" w:rsidP="00D24386">
          <w:pPr>
            <w:pStyle w:val="Footer"/>
          </w:pPr>
          <w:r w:rsidRPr="00DF61A6">
            <w:rPr>
              <w:color w:val="FF0000"/>
            </w:rPr>
            <w:t>|</w:t>
          </w:r>
          <w:r w:rsidRPr="00662DF8">
            <w:t xml:space="preserve">  </w:t>
          </w:r>
          <w:r w:rsidR="00D24386" w:rsidRPr="00662DF8">
            <w:t>Kaplan International Pathways</w:t>
          </w:r>
        </w:p>
      </w:tc>
      <w:tc>
        <w:tcPr>
          <w:tcW w:w="3261" w:type="dxa"/>
          <w:shd w:val="clear" w:color="auto" w:fill="282878"/>
          <w:vAlign w:val="center"/>
        </w:tcPr>
        <w:p w14:paraId="382F3D48" w14:textId="77777777" w:rsidR="00D24386" w:rsidRPr="00662DF8" w:rsidRDefault="00DF61A6" w:rsidP="00D24386">
          <w:pPr>
            <w:pStyle w:val="Footer"/>
          </w:pPr>
          <w:r w:rsidRPr="00DF61A6">
            <w:rPr>
              <w:color w:val="FF0000"/>
            </w:rPr>
            <w:t>|</w:t>
          </w:r>
          <w:r w:rsidRPr="00662DF8">
            <w:t xml:space="preserve">  </w:t>
          </w:r>
          <w:r w:rsidR="00D24386" w:rsidRPr="00662DF8">
            <w:fldChar w:fldCharType="begin"/>
          </w:r>
          <w:r w:rsidR="00D24386" w:rsidRPr="00662DF8">
            <w:instrText xml:space="preserve"> PAGE   \* MERGEFORMAT </w:instrText>
          </w:r>
          <w:r w:rsidR="00D24386" w:rsidRPr="00662DF8">
            <w:fldChar w:fldCharType="separate"/>
          </w:r>
          <w:r w:rsidR="00EE73E5">
            <w:rPr>
              <w:noProof/>
            </w:rPr>
            <w:t>3</w:t>
          </w:r>
          <w:r w:rsidR="00D24386" w:rsidRPr="00662DF8">
            <w:rPr>
              <w:noProof/>
            </w:rPr>
            <w:fldChar w:fldCharType="end"/>
          </w:r>
        </w:p>
      </w:tc>
      <w:tc>
        <w:tcPr>
          <w:tcW w:w="2835" w:type="dxa"/>
          <w:shd w:val="clear" w:color="auto" w:fill="282878"/>
          <w:vAlign w:val="center"/>
        </w:tcPr>
        <w:p w14:paraId="074EC668" w14:textId="77777777" w:rsidR="00D24386" w:rsidRPr="00662DF8" w:rsidRDefault="00DF61A6" w:rsidP="00D24386">
          <w:pPr>
            <w:pStyle w:val="Footer"/>
          </w:pPr>
          <w:r w:rsidRPr="00DF61A6">
            <w:rPr>
              <w:color w:val="FF0000"/>
            </w:rPr>
            <w:t>|</w:t>
          </w:r>
          <w:r w:rsidRPr="00662DF8">
            <w:t xml:space="preserve">  k</w:t>
          </w:r>
          <w:r w:rsidR="00D24386" w:rsidRPr="00662DF8">
            <w:t>aplanpathways.com</w:t>
          </w:r>
        </w:p>
      </w:tc>
    </w:tr>
    <w:tr w:rsidR="00D24386" w:rsidRPr="00D24386" w14:paraId="51B97FC2" w14:textId="77777777" w:rsidTr="00DF61A6">
      <w:tc>
        <w:tcPr>
          <w:tcW w:w="567" w:type="dxa"/>
          <w:shd w:val="clear" w:color="auto" w:fill="282878"/>
        </w:tcPr>
        <w:p w14:paraId="45185DB6" w14:textId="77777777" w:rsidR="00D24386" w:rsidRPr="00662DF8" w:rsidRDefault="00D24386" w:rsidP="00D24386">
          <w:pPr>
            <w:pStyle w:val="Footer"/>
            <w:rPr>
              <w:sz w:val="4"/>
              <w:szCs w:val="4"/>
            </w:rPr>
          </w:pPr>
        </w:p>
      </w:tc>
      <w:tc>
        <w:tcPr>
          <w:tcW w:w="5245" w:type="dxa"/>
          <w:shd w:val="clear" w:color="auto" w:fill="282878"/>
        </w:tcPr>
        <w:p w14:paraId="52CFE2D0" w14:textId="77777777" w:rsidR="00D24386" w:rsidRPr="00662DF8" w:rsidRDefault="00D24386" w:rsidP="00D24386">
          <w:pPr>
            <w:pStyle w:val="Footer"/>
            <w:rPr>
              <w:sz w:val="4"/>
              <w:szCs w:val="4"/>
            </w:rPr>
          </w:pPr>
        </w:p>
      </w:tc>
      <w:tc>
        <w:tcPr>
          <w:tcW w:w="3261" w:type="dxa"/>
          <w:shd w:val="clear" w:color="auto" w:fill="282878"/>
        </w:tcPr>
        <w:p w14:paraId="0C3D1B49" w14:textId="77777777" w:rsidR="00D24386" w:rsidRPr="00662DF8" w:rsidRDefault="00D24386" w:rsidP="00D24386">
          <w:pPr>
            <w:pStyle w:val="Footer"/>
            <w:rPr>
              <w:sz w:val="4"/>
              <w:szCs w:val="4"/>
            </w:rPr>
          </w:pPr>
        </w:p>
      </w:tc>
      <w:tc>
        <w:tcPr>
          <w:tcW w:w="2835" w:type="dxa"/>
          <w:shd w:val="clear" w:color="auto" w:fill="282878"/>
        </w:tcPr>
        <w:p w14:paraId="1F4C6B34" w14:textId="77777777" w:rsidR="00D24386" w:rsidRPr="00662DF8" w:rsidRDefault="00D24386" w:rsidP="00D24386">
          <w:pPr>
            <w:pStyle w:val="Footer"/>
            <w:rPr>
              <w:sz w:val="4"/>
              <w:szCs w:val="4"/>
            </w:rPr>
          </w:pPr>
        </w:p>
      </w:tc>
    </w:tr>
  </w:tbl>
  <w:p w14:paraId="54671575" w14:textId="77777777" w:rsidR="00636173" w:rsidRPr="00636173" w:rsidRDefault="00636173" w:rsidP="00D24386">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F61A6" w14:paraId="24633B8C" w14:textId="77777777" w:rsidTr="00662DF8">
      <w:tc>
        <w:tcPr>
          <w:tcW w:w="567" w:type="dxa"/>
          <w:shd w:val="clear" w:color="auto" w:fill="282878"/>
          <w:vAlign w:val="center"/>
        </w:tcPr>
        <w:p w14:paraId="1412C3B2" w14:textId="77777777" w:rsidR="00DF61A6" w:rsidRPr="00662DF8" w:rsidRDefault="00DF61A6" w:rsidP="00662DF8">
          <w:pPr>
            <w:pStyle w:val="Footer"/>
            <w:rPr>
              <w:sz w:val="10"/>
              <w:szCs w:val="10"/>
            </w:rPr>
          </w:pPr>
        </w:p>
      </w:tc>
      <w:tc>
        <w:tcPr>
          <w:tcW w:w="5245" w:type="dxa"/>
          <w:shd w:val="clear" w:color="auto" w:fill="282878"/>
          <w:vAlign w:val="center"/>
        </w:tcPr>
        <w:p w14:paraId="2EEA3BA3" w14:textId="77777777" w:rsidR="00DF61A6" w:rsidRPr="00662DF8" w:rsidRDefault="00DF61A6" w:rsidP="00662DF8">
          <w:pPr>
            <w:pStyle w:val="Footer"/>
          </w:pPr>
          <w:r w:rsidRPr="00DF61A6">
            <w:rPr>
              <w:color w:val="FF0000"/>
            </w:rPr>
            <w:t>|</w:t>
          </w:r>
          <w:r w:rsidRPr="00662DF8">
            <w:t xml:space="preserve">  Kaplan International Pathways</w:t>
          </w:r>
        </w:p>
      </w:tc>
      <w:tc>
        <w:tcPr>
          <w:tcW w:w="3261" w:type="dxa"/>
          <w:shd w:val="clear" w:color="auto" w:fill="282878"/>
          <w:vAlign w:val="center"/>
        </w:tcPr>
        <w:p w14:paraId="6AFEA9FD" w14:textId="77777777" w:rsidR="00DF61A6" w:rsidRPr="00662DF8" w:rsidRDefault="00DF61A6" w:rsidP="00662DF8">
          <w:pPr>
            <w:pStyle w:val="Footer"/>
          </w:pPr>
          <w:r w:rsidRPr="00DF61A6">
            <w:rPr>
              <w:color w:val="FF0000"/>
            </w:rPr>
            <w:t>|</w:t>
          </w:r>
          <w:r w:rsidRPr="00662DF8">
            <w:t xml:space="preserve">  </w:t>
          </w:r>
          <w:r w:rsidRPr="00662DF8">
            <w:fldChar w:fldCharType="begin"/>
          </w:r>
          <w:r w:rsidRPr="00662DF8">
            <w:instrText xml:space="preserve"> PAGE   \* MERGEFORMAT </w:instrText>
          </w:r>
          <w:r w:rsidRPr="00662DF8">
            <w:fldChar w:fldCharType="separate"/>
          </w:r>
          <w:r w:rsidR="00EE73E5">
            <w:rPr>
              <w:noProof/>
            </w:rPr>
            <w:t>1</w:t>
          </w:r>
          <w:r w:rsidRPr="00662DF8">
            <w:rPr>
              <w:noProof/>
            </w:rPr>
            <w:fldChar w:fldCharType="end"/>
          </w:r>
        </w:p>
      </w:tc>
      <w:tc>
        <w:tcPr>
          <w:tcW w:w="2835" w:type="dxa"/>
          <w:shd w:val="clear" w:color="auto" w:fill="282878"/>
          <w:vAlign w:val="center"/>
        </w:tcPr>
        <w:p w14:paraId="46CC3D94" w14:textId="77777777" w:rsidR="00DF61A6" w:rsidRPr="00662DF8" w:rsidRDefault="00DF61A6" w:rsidP="00662DF8">
          <w:pPr>
            <w:pStyle w:val="Footer"/>
          </w:pPr>
          <w:r w:rsidRPr="00DF61A6">
            <w:rPr>
              <w:color w:val="FF0000"/>
            </w:rPr>
            <w:t>|</w:t>
          </w:r>
          <w:r w:rsidRPr="00662DF8">
            <w:t xml:space="preserve">  kaplanpathways.com</w:t>
          </w:r>
        </w:p>
      </w:tc>
    </w:tr>
    <w:tr w:rsidR="00DF61A6" w:rsidRPr="00D24386" w14:paraId="138DF0D8" w14:textId="77777777" w:rsidTr="00662DF8">
      <w:tc>
        <w:tcPr>
          <w:tcW w:w="567" w:type="dxa"/>
          <w:shd w:val="clear" w:color="auto" w:fill="282878"/>
        </w:tcPr>
        <w:p w14:paraId="0DF0291A" w14:textId="77777777" w:rsidR="00DF61A6" w:rsidRPr="00662DF8" w:rsidRDefault="00DF61A6" w:rsidP="00662DF8">
          <w:pPr>
            <w:pStyle w:val="Footer"/>
            <w:rPr>
              <w:sz w:val="4"/>
              <w:szCs w:val="4"/>
            </w:rPr>
          </w:pPr>
        </w:p>
      </w:tc>
      <w:tc>
        <w:tcPr>
          <w:tcW w:w="5245" w:type="dxa"/>
          <w:shd w:val="clear" w:color="auto" w:fill="282878"/>
        </w:tcPr>
        <w:p w14:paraId="5165899C" w14:textId="77777777" w:rsidR="00DF61A6" w:rsidRPr="00662DF8" w:rsidRDefault="00DF61A6" w:rsidP="00662DF8">
          <w:pPr>
            <w:pStyle w:val="Footer"/>
            <w:rPr>
              <w:sz w:val="4"/>
              <w:szCs w:val="4"/>
            </w:rPr>
          </w:pPr>
        </w:p>
      </w:tc>
      <w:tc>
        <w:tcPr>
          <w:tcW w:w="3261" w:type="dxa"/>
          <w:shd w:val="clear" w:color="auto" w:fill="282878"/>
        </w:tcPr>
        <w:p w14:paraId="3F5D043B" w14:textId="77777777" w:rsidR="00DF61A6" w:rsidRPr="00662DF8" w:rsidRDefault="00DF61A6" w:rsidP="00662DF8">
          <w:pPr>
            <w:pStyle w:val="Footer"/>
            <w:rPr>
              <w:sz w:val="4"/>
              <w:szCs w:val="4"/>
            </w:rPr>
          </w:pPr>
        </w:p>
      </w:tc>
      <w:tc>
        <w:tcPr>
          <w:tcW w:w="2835" w:type="dxa"/>
          <w:shd w:val="clear" w:color="auto" w:fill="282878"/>
        </w:tcPr>
        <w:p w14:paraId="6E782E1D" w14:textId="77777777" w:rsidR="00DF61A6" w:rsidRPr="00662DF8" w:rsidRDefault="00DF61A6" w:rsidP="00662DF8">
          <w:pPr>
            <w:pStyle w:val="Footer"/>
            <w:rPr>
              <w:sz w:val="4"/>
              <w:szCs w:val="4"/>
            </w:rPr>
          </w:pPr>
        </w:p>
      </w:tc>
    </w:tr>
  </w:tbl>
  <w:p w14:paraId="475D4DEF" w14:textId="77777777" w:rsidR="00DF61A6" w:rsidRPr="00636173" w:rsidRDefault="00DF61A6" w:rsidP="00DF61A6">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3D0B1" w14:textId="77777777" w:rsidR="00840557" w:rsidRDefault="00840557" w:rsidP="00FB05A8">
      <w:r>
        <w:separator/>
      </w:r>
    </w:p>
  </w:footnote>
  <w:footnote w:type="continuationSeparator" w:id="0">
    <w:p w14:paraId="0CBA5E5E" w14:textId="77777777" w:rsidR="00840557" w:rsidRDefault="00840557" w:rsidP="00FB0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D7D3CF"/>
        <w:insideH w:val="single" w:sz="4" w:space="0" w:color="auto"/>
        <w:insideV w:val="single" w:sz="4" w:space="0" w:color="auto"/>
      </w:tblBorders>
      <w:tblLook w:val="04A0" w:firstRow="1" w:lastRow="0" w:firstColumn="1" w:lastColumn="0" w:noHBand="0" w:noVBand="1"/>
    </w:tblPr>
    <w:tblGrid>
      <w:gridCol w:w="10682"/>
    </w:tblGrid>
    <w:tr w:rsidR="00DF61A6" w:rsidRPr="00FB05A8" w14:paraId="7A5C80CE" w14:textId="77777777" w:rsidTr="00662DF8">
      <w:tc>
        <w:tcPr>
          <w:tcW w:w="10682" w:type="dxa"/>
          <w:shd w:val="clear" w:color="auto" w:fill="auto"/>
        </w:tcPr>
        <w:p w14:paraId="060B4B82" w14:textId="77777777" w:rsidR="00DF61A6" w:rsidRPr="00FB05A8" w:rsidRDefault="00A671B3" w:rsidP="00662DF8">
          <w:pPr>
            <w:pStyle w:val="Header"/>
            <w:spacing w:after="425"/>
            <w:jc w:val="center"/>
            <w:rPr>
              <w:rFonts w:ascii="Calibri" w:hAnsi="Calibri"/>
            </w:rPr>
          </w:pPr>
          <w:r>
            <w:rPr>
              <w:noProof/>
              <w:lang w:val="en-GB" w:eastAsia="en-GB"/>
            </w:rPr>
            <w:drawing>
              <wp:inline distT="0" distB="0" distL="0" distR="0" wp14:anchorId="58ACB5C5" wp14:editId="74C61E4E">
                <wp:extent cx="2524760" cy="429895"/>
                <wp:effectExtent l="0" t="0" r="8890" b="825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429895"/>
                        </a:xfrm>
                        <a:prstGeom prst="rect">
                          <a:avLst/>
                        </a:prstGeom>
                        <a:noFill/>
                        <a:ln>
                          <a:noFill/>
                        </a:ln>
                      </pic:spPr>
                    </pic:pic>
                  </a:graphicData>
                </a:graphic>
              </wp:inline>
            </w:drawing>
          </w:r>
        </w:p>
      </w:tc>
    </w:tr>
  </w:tbl>
  <w:p w14:paraId="49C66316" w14:textId="77777777" w:rsidR="00DF61A6" w:rsidRPr="00D16FC4" w:rsidRDefault="00DF61A6" w:rsidP="00DF61A6">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31A14"/>
    <w:multiLevelType w:val="hybridMultilevel"/>
    <w:tmpl w:val="6262E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394CD5"/>
    <w:multiLevelType w:val="hybridMultilevel"/>
    <w:tmpl w:val="A7528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245741"/>
    <w:multiLevelType w:val="hybridMultilevel"/>
    <w:tmpl w:val="A22CE5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5176AA"/>
    <w:multiLevelType w:val="hybridMultilevel"/>
    <w:tmpl w:val="7332C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E29C8"/>
    <w:multiLevelType w:val="hybridMultilevel"/>
    <w:tmpl w:val="33861204"/>
    <w:lvl w:ilvl="0" w:tplc="7C08C7C2">
      <w:start w:val="1"/>
      <w:numFmt w:val="bullet"/>
      <w:pStyle w:val="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E316CC"/>
    <w:multiLevelType w:val="hybridMultilevel"/>
    <w:tmpl w:val="91E21ACC"/>
    <w:lvl w:ilvl="0" w:tplc="42C62C62">
      <w:start w:val="1"/>
      <w:numFmt w:val="lowerLetter"/>
      <w:lvlText w:val="%1."/>
      <w:lvlJc w:val="left"/>
      <w:pPr>
        <w:ind w:left="1080" w:hanging="360"/>
      </w:pPr>
      <w:rPr>
        <w:rFonts w:hint="default"/>
        <w:b w:val="0"/>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E857EBD"/>
    <w:multiLevelType w:val="hybridMultilevel"/>
    <w:tmpl w:val="1D7A10BC"/>
    <w:lvl w:ilvl="0" w:tplc="BE92670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DE55C4"/>
    <w:multiLevelType w:val="hybridMultilevel"/>
    <w:tmpl w:val="ADBEDB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6"/>
  </w:num>
  <w:num w:numId="5">
    <w:abstractNumId w:val="7"/>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1B3"/>
    <w:rsid w:val="000072D1"/>
    <w:rsid w:val="00082418"/>
    <w:rsid w:val="00086063"/>
    <w:rsid w:val="000A3CCD"/>
    <w:rsid w:val="000C2C07"/>
    <w:rsid w:val="000D2EF4"/>
    <w:rsid w:val="000F3DC8"/>
    <w:rsid w:val="00163C68"/>
    <w:rsid w:val="00194CCC"/>
    <w:rsid w:val="001A5B65"/>
    <w:rsid w:val="001B5A74"/>
    <w:rsid w:val="001F0658"/>
    <w:rsid w:val="00257A3B"/>
    <w:rsid w:val="002F65D9"/>
    <w:rsid w:val="0030685C"/>
    <w:rsid w:val="00333F0F"/>
    <w:rsid w:val="00350EF3"/>
    <w:rsid w:val="003B6F48"/>
    <w:rsid w:val="00405B5A"/>
    <w:rsid w:val="0042347A"/>
    <w:rsid w:val="004369D1"/>
    <w:rsid w:val="00541355"/>
    <w:rsid w:val="00576847"/>
    <w:rsid w:val="005972A6"/>
    <w:rsid w:val="005C0FB3"/>
    <w:rsid w:val="005C1879"/>
    <w:rsid w:val="005E776E"/>
    <w:rsid w:val="0063433F"/>
    <w:rsid w:val="00636173"/>
    <w:rsid w:val="00662DF8"/>
    <w:rsid w:val="00675492"/>
    <w:rsid w:val="006D76EF"/>
    <w:rsid w:val="006F5CD6"/>
    <w:rsid w:val="00704099"/>
    <w:rsid w:val="00740620"/>
    <w:rsid w:val="007C224E"/>
    <w:rsid w:val="008068F7"/>
    <w:rsid w:val="008210E0"/>
    <w:rsid w:val="00830FF3"/>
    <w:rsid w:val="00840557"/>
    <w:rsid w:val="008B5F97"/>
    <w:rsid w:val="008E6BA4"/>
    <w:rsid w:val="00936B7E"/>
    <w:rsid w:val="00940656"/>
    <w:rsid w:val="00942029"/>
    <w:rsid w:val="00997D94"/>
    <w:rsid w:val="009A3023"/>
    <w:rsid w:val="009B216A"/>
    <w:rsid w:val="009F49D0"/>
    <w:rsid w:val="00A07C08"/>
    <w:rsid w:val="00A52645"/>
    <w:rsid w:val="00A671B3"/>
    <w:rsid w:val="00B241D0"/>
    <w:rsid w:val="00B24D0C"/>
    <w:rsid w:val="00B52F1D"/>
    <w:rsid w:val="00BE6580"/>
    <w:rsid w:val="00BE7FDD"/>
    <w:rsid w:val="00C11351"/>
    <w:rsid w:val="00C969B3"/>
    <w:rsid w:val="00CB68D4"/>
    <w:rsid w:val="00CE2E35"/>
    <w:rsid w:val="00D06F19"/>
    <w:rsid w:val="00D16FC4"/>
    <w:rsid w:val="00D24386"/>
    <w:rsid w:val="00D37E3B"/>
    <w:rsid w:val="00D7279A"/>
    <w:rsid w:val="00DF61A6"/>
    <w:rsid w:val="00E10AAB"/>
    <w:rsid w:val="00E21636"/>
    <w:rsid w:val="00E5367D"/>
    <w:rsid w:val="00E93A66"/>
    <w:rsid w:val="00EA0BD1"/>
    <w:rsid w:val="00ED27D9"/>
    <w:rsid w:val="00EE73E5"/>
    <w:rsid w:val="00EF0520"/>
    <w:rsid w:val="00EF394C"/>
    <w:rsid w:val="00F06556"/>
    <w:rsid w:val="00FA224E"/>
    <w:rsid w:val="00FA4AB6"/>
    <w:rsid w:val="00FB0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531BD"/>
  <w15:docId w15:val="{4E824E5D-B2AC-4995-9CCB-39E76F2F2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B6F48"/>
    <w:rPr>
      <w:rFonts w:ascii="Arial" w:eastAsia="Arial" w:hAnsi="Arial" w:cs="Arial"/>
      <w:color w:val="000000"/>
      <w:sz w:val="18"/>
      <w:szCs w:val="18"/>
      <w:lang w:val="en-US" w:eastAsia="en-US"/>
    </w:rPr>
  </w:style>
  <w:style w:type="paragraph" w:styleId="Heading1">
    <w:name w:val="heading 1"/>
    <w:basedOn w:val="Normal"/>
    <w:next w:val="Normal"/>
    <w:link w:val="Heading1Char"/>
    <w:autoRedefine/>
    <w:uiPriority w:val="9"/>
    <w:qFormat/>
    <w:rsid w:val="00636173"/>
    <w:pPr>
      <w:keepNext/>
      <w:spacing w:before="240"/>
      <w:outlineLvl w:val="0"/>
    </w:pPr>
    <w:rPr>
      <w:rFonts w:eastAsia="Times New Roman" w:cs="Times New Roman"/>
      <w:b/>
      <w:bCs/>
      <w:color w:val="282878"/>
      <w:kern w:val="32"/>
      <w:sz w:val="32"/>
      <w:szCs w:val="32"/>
    </w:rPr>
  </w:style>
  <w:style w:type="paragraph" w:styleId="Heading2">
    <w:name w:val="heading 2"/>
    <w:basedOn w:val="Normal"/>
    <w:next w:val="Normal"/>
    <w:link w:val="Heading2Char"/>
    <w:autoRedefine/>
    <w:uiPriority w:val="9"/>
    <w:unhideWhenUsed/>
    <w:qFormat/>
    <w:rsid w:val="005E776E"/>
    <w:pPr>
      <w:keepNext/>
      <w:spacing w:before="240"/>
      <w:outlineLvl w:val="1"/>
    </w:pPr>
    <w:rPr>
      <w:rFonts w:eastAsia="Times New Roman" w:cs="Times New Roman"/>
      <w:bCs/>
      <w:iCs/>
      <w:color w:val="282878"/>
      <w:sz w:val="28"/>
      <w:szCs w:val="28"/>
    </w:rPr>
  </w:style>
  <w:style w:type="paragraph" w:styleId="Heading3">
    <w:name w:val="heading 3"/>
    <w:basedOn w:val="Normal"/>
    <w:next w:val="Normal"/>
    <w:link w:val="Heading3Char"/>
    <w:autoRedefine/>
    <w:uiPriority w:val="9"/>
    <w:unhideWhenUsed/>
    <w:qFormat/>
    <w:rsid w:val="00636173"/>
    <w:pPr>
      <w:keepNext/>
      <w:spacing w:before="240"/>
      <w:outlineLvl w:val="2"/>
    </w:pPr>
    <w:rPr>
      <w:rFonts w:eastAsia="Times New Roman" w:cs="Times New Roman"/>
      <w:b/>
      <w:bCs/>
      <w:sz w:val="26"/>
      <w:szCs w:val="26"/>
    </w:rPr>
  </w:style>
  <w:style w:type="paragraph" w:styleId="Heading4">
    <w:name w:val="heading 4"/>
    <w:basedOn w:val="Normal"/>
    <w:next w:val="Normal"/>
    <w:link w:val="Heading4Char"/>
    <w:uiPriority w:val="9"/>
    <w:unhideWhenUsed/>
    <w:qFormat/>
    <w:rsid w:val="003B6F4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5A8"/>
    <w:pPr>
      <w:tabs>
        <w:tab w:val="center" w:pos="4513"/>
        <w:tab w:val="right" w:pos="9026"/>
      </w:tabs>
    </w:pPr>
  </w:style>
  <w:style w:type="character" w:customStyle="1" w:styleId="HeaderChar">
    <w:name w:val="Header Char"/>
    <w:basedOn w:val="DefaultParagraphFont"/>
    <w:link w:val="Header"/>
    <w:uiPriority w:val="99"/>
    <w:rsid w:val="00FB05A8"/>
  </w:style>
  <w:style w:type="paragraph" w:styleId="Footer">
    <w:name w:val="footer"/>
    <w:basedOn w:val="Normal"/>
    <w:link w:val="FooterChar"/>
    <w:uiPriority w:val="99"/>
    <w:unhideWhenUsed/>
    <w:rsid w:val="00D24386"/>
    <w:pPr>
      <w:tabs>
        <w:tab w:val="center" w:pos="4513"/>
        <w:tab w:val="right" w:pos="9026"/>
      </w:tabs>
    </w:pPr>
    <w:rPr>
      <w:color w:val="FFFFFF"/>
      <w:sz w:val="16"/>
    </w:rPr>
  </w:style>
  <w:style w:type="character" w:customStyle="1" w:styleId="FooterChar">
    <w:name w:val="Footer Char"/>
    <w:link w:val="Footer"/>
    <w:uiPriority w:val="99"/>
    <w:rsid w:val="00D24386"/>
    <w:rPr>
      <w:rFonts w:ascii="Arial" w:hAnsi="Arial"/>
      <w:color w:val="FFFFFF"/>
      <w:sz w:val="16"/>
      <w:szCs w:val="22"/>
      <w:lang w:eastAsia="en-US"/>
    </w:rPr>
  </w:style>
  <w:style w:type="paragraph" w:styleId="BalloonText">
    <w:name w:val="Balloon Text"/>
    <w:basedOn w:val="Normal"/>
    <w:link w:val="BalloonTextChar"/>
    <w:uiPriority w:val="99"/>
    <w:semiHidden/>
    <w:unhideWhenUsed/>
    <w:rsid w:val="00FB05A8"/>
    <w:rPr>
      <w:rFonts w:ascii="Tahoma" w:hAnsi="Tahoma" w:cs="Tahoma"/>
      <w:sz w:val="16"/>
      <w:szCs w:val="16"/>
    </w:rPr>
  </w:style>
  <w:style w:type="character" w:customStyle="1" w:styleId="BalloonTextChar">
    <w:name w:val="Balloon Text Char"/>
    <w:link w:val="BalloonText"/>
    <w:uiPriority w:val="99"/>
    <w:semiHidden/>
    <w:rsid w:val="00FB05A8"/>
    <w:rPr>
      <w:rFonts w:ascii="Tahoma" w:hAnsi="Tahoma" w:cs="Tahoma"/>
      <w:sz w:val="16"/>
      <w:szCs w:val="16"/>
    </w:rPr>
  </w:style>
  <w:style w:type="table" w:styleId="TableGrid">
    <w:name w:val="Table Grid"/>
    <w:aliases w:val="Kaplan Table - simple"/>
    <w:basedOn w:val="TableNormal"/>
    <w:uiPriority w:val="59"/>
    <w:rsid w:val="00942029"/>
    <w:rPr>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rPr>
        <w:rFonts w:ascii="Arial" w:hAnsi="Arial"/>
        <w:b/>
        <w:i w:val="0"/>
        <w:color w:val="393839"/>
        <w:sz w:val="18"/>
      </w:rPr>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D7D3CF"/>
      </w:tcPr>
    </w:tblStylePr>
    <w:tblStylePr w:type="band2Horz">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F2EFEE"/>
      </w:tcPr>
    </w:tblStylePr>
  </w:style>
  <w:style w:type="character" w:customStyle="1" w:styleId="Heading1Char">
    <w:name w:val="Heading 1 Char"/>
    <w:link w:val="Heading1"/>
    <w:uiPriority w:val="9"/>
    <w:rsid w:val="00636173"/>
    <w:rPr>
      <w:rFonts w:ascii="Arial" w:eastAsia="Times New Roman" w:hAnsi="Arial" w:cs="Times New Roman"/>
      <w:b/>
      <w:bCs/>
      <w:color w:val="282878"/>
      <w:kern w:val="32"/>
      <w:sz w:val="32"/>
      <w:szCs w:val="32"/>
      <w:lang w:eastAsia="en-US"/>
    </w:rPr>
  </w:style>
  <w:style w:type="character" w:customStyle="1" w:styleId="Heading2Char">
    <w:name w:val="Heading 2 Char"/>
    <w:link w:val="Heading2"/>
    <w:uiPriority w:val="9"/>
    <w:rsid w:val="005E776E"/>
    <w:rPr>
      <w:rFonts w:ascii="Arial" w:eastAsia="Times New Roman" w:hAnsi="Arial"/>
      <w:bCs/>
      <w:iCs/>
      <w:color w:val="282878"/>
      <w:sz w:val="28"/>
      <w:szCs w:val="28"/>
      <w:lang w:eastAsia="en-US"/>
    </w:rPr>
  </w:style>
  <w:style w:type="character" w:styleId="Emphasis">
    <w:name w:val="Emphasis"/>
    <w:uiPriority w:val="20"/>
    <w:rsid w:val="00405B5A"/>
    <w:rPr>
      <w:i/>
    </w:rPr>
  </w:style>
  <w:style w:type="paragraph" w:styleId="Title">
    <w:name w:val="Title"/>
    <w:basedOn w:val="Heading1"/>
    <w:next w:val="Normal"/>
    <w:link w:val="TitleChar"/>
    <w:uiPriority w:val="10"/>
    <w:qFormat/>
    <w:rsid w:val="00636173"/>
    <w:pPr>
      <w:spacing w:before="360"/>
    </w:pPr>
    <w:rPr>
      <w:sz w:val="44"/>
    </w:rPr>
  </w:style>
  <w:style w:type="character" w:customStyle="1" w:styleId="TitleChar">
    <w:name w:val="Title Char"/>
    <w:link w:val="Title"/>
    <w:uiPriority w:val="10"/>
    <w:rsid w:val="00636173"/>
    <w:rPr>
      <w:rFonts w:ascii="Arial" w:eastAsia="Times New Roman" w:hAnsi="Arial" w:cs="Times New Roman"/>
      <w:b/>
      <w:bCs/>
      <w:color w:val="282878"/>
      <w:kern w:val="32"/>
      <w:sz w:val="44"/>
      <w:szCs w:val="32"/>
      <w:lang w:eastAsia="en-US"/>
    </w:rPr>
  </w:style>
  <w:style w:type="paragraph" w:styleId="Subtitle">
    <w:name w:val="Subtitle"/>
    <w:basedOn w:val="Heading2"/>
    <w:next w:val="Normal"/>
    <w:link w:val="SubtitleChar"/>
    <w:uiPriority w:val="11"/>
    <w:qFormat/>
    <w:rsid w:val="00636173"/>
    <w:pPr>
      <w:spacing w:after="360"/>
    </w:pPr>
    <w:rPr>
      <w:b/>
      <w:color w:val="ED3839"/>
      <w:sz w:val="32"/>
    </w:rPr>
  </w:style>
  <w:style w:type="character" w:customStyle="1" w:styleId="SubtitleChar">
    <w:name w:val="Subtitle Char"/>
    <w:link w:val="Subtitle"/>
    <w:uiPriority w:val="11"/>
    <w:rsid w:val="00636173"/>
    <w:rPr>
      <w:rFonts w:ascii="Arial" w:eastAsia="Times New Roman" w:hAnsi="Arial" w:cs="Times New Roman"/>
      <w:b/>
      <w:bCs/>
      <w:iCs/>
      <w:color w:val="ED3839"/>
      <w:sz w:val="32"/>
      <w:szCs w:val="28"/>
      <w:lang w:eastAsia="en-US"/>
    </w:rPr>
  </w:style>
  <w:style w:type="character" w:customStyle="1" w:styleId="Heading3Char">
    <w:name w:val="Heading 3 Char"/>
    <w:link w:val="Heading3"/>
    <w:uiPriority w:val="9"/>
    <w:rsid w:val="00636173"/>
    <w:rPr>
      <w:rFonts w:ascii="Arial" w:eastAsia="Times New Roman" w:hAnsi="Arial" w:cs="Times New Roman"/>
      <w:b/>
      <w:bCs/>
      <w:color w:val="393839"/>
      <w:sz w:val="26"/>
      <w:szCs w:val="26"/>
      <w:lang w:eastAsia="en-US"/>
    </w:rPr>
  </w:style>
  <w:style w:type="table" w:customStyle="1" w:styleId="Kaplantable-colour">
    <w:name w:val="Kaplan table - colour"/>
    <w:basedOn w:val="TableNormal"/>
    <w:uiPriority w:val="99"/>
    <w:rsid w:val="0030685C"/>
    <w:rPr>
      <w:rFonts w:ascii="Arial" w:hAnsi="Arial"/>
      <w:color w:val="393839"/>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pPr>
        <w:wordWrap/>
      </w:pPr>
      <w:rPr>
        <w:rFonts w:ascii="Arial" w:hAnsi="Arial"/>
        <w:b/>
        <w:i w:val="0"/>
        <w:color w:val="FFFFFF"/>
        <w:sz w:val="18"/>
        <w:u w:val="none"/>
      </w:rPr>
      <w:tblPr/>
      <w:tcPr>
        <w:shd w:val="clear" w:color="auto" w:fill="282878"/>
      </w:tcPr>
    </w:tblStylePr>
    <w:tblStylePr w:type="band1Horz">
      <w:tblPr/>
      <w:tcPr>
        <w:shd w:val="clear" w:color="auto" w:fill="FFFFFF"/>
      </w:tcPr>
    </w:tblStylePr>
    <w:tblStylePr w:type="band2Horz">
      <w:pPr>
        <w:jc w:val="left"/>
      </w:pPr>
      <w:tblPr/>
      <w:tcPr>
        <w:shd w:val="clear" w:color="auto" w:fill="F2EFEE"/>
      </w:tcPr>
    </w:tblStylePr>
  </w:style>
  <w:style w:type="table" w:styleId="LightShading-Accent1">
    <w:name w:val="Light Shading Accent 1"/>
    <w:basedOn w:val="TableNormal"/>
    <w:uiPriority w:val="60"/>
    <w:rsid w:val="0094202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1">
    <w:name w:val="Light List Accent 1"/>
    <w:basedOn w:val="TableNormal"/>
    <w:uiPriority w:val="61"/>
    <w:rsid w:val="00A07C0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ulletpoint">
    <w:name w:val="Bullet point"/>
    <w:basedOn w:val="Normal"/>
    <w:link w:val="BulletpointChar"/>
    <w:autoRedefine/>
    <w:qFormat/>
    <w:rsid w:val="003B6F48"/>
    <w:pPr>
      <w:numPr>
        <w:numId w:val="1"/>
      </w:numPr>
      <w:ind w:left="714" w:hanging="357"/>
    </w:pPr>
    <w:rPr>
      <w:sz w:val="24"/>
    </w:rPr>
  </w:style>
  <w:style w:type="paragraph" w:styleId="NoSpacing">
    <w:name w:val="No Spacing"/>
    <w:autoRedefine/>
    <w:uiPriority w:val="1"/>
    <w:qFormat/>
    <w:rsid w:val="003B6F48"/>
    <w:rPr>
      <w:rFonts w:ascii="Arial" w:hAnsi="Arial"/>
      <w:color w:val="393839"/>
      <w:sz w:val="24"/>
      <w:szCs w:val="22"/>
      <w:lang w:eastAsia="en-US"/>
    </w:rPr>
  </w:style>
  <w:style w:type="character" w:customStyle="1" w:styleId="BulletpointChar">
    <w:name w:val="Bullet point Char"/>
    <w:link w:val="Bulletpoint"/>
    <w:rsid w:val="003B6F48"/>
    <w:rPr>
      <w:rFonts w:ascii="Arial" w:eastAsia="Arial" w:hAnsi="Arial" w:cs="Arial"/>
      <w:color w:val="000000"/>
      <w:sz w:val="24"/>
      <w:szCs w:val="18"/>
      <w:lang w:val="en-US" w:eastAsia="en-US"/>
    </w:rPr>
  </w:style>
  <w:style w:type="paragraph" w:styleId="ListParagraph">
    <w:name w:val="List Paragraph"/>
    <w:basedOn w:val="Normal"/>
    <w:uiPriority w:val="34"/>
    <w:qFormat/>
    <w:rsid w:val="00A671B3"/>
    <w:pPr>
      <w:spacing w:after="200" w:line="276" w:lineRule="auto"/>
      <w:ind w:left="720"/>
      <w:contextualSpacing/>
    </w:pPr>
    <w:rPr>
      <w:rFonts w:ascii="Calibri" w:eastAsia="Calibri" w:hAnsi="Calibri" w:cs="Times New Roman"/>
      <w:color w:val="auto"/>
      <w:sz w:val="22"/>
      <w:szCs w:val="22"/>
    </w:rPr>
  </w:style>
  <w:style w:type="character" w:styleId="CommentReference">
    <w:name w:val="annotation reference"/>
    <w:basedOn w:val="DefaultParagraphFont"/>
    <w:uiPriority w:val="99"/>
    <w:semiHidden/>
    <w:unhideWhenUsed/>
    <w:rsid w:val="00350EF3"/>
    <w:rPr>
      <w:sz w:val="16"/>
      <w:szCs w:val="16"/>
    </w:rPr>
  </w:style>
  <w:style w:type="paragraph" w:styleId="CommentText">
    <w:name w:val="annotation text"/>
    <w:basedOn w:val="Normal"/>
    <w:link w:val="CommentTextChar"/>
    <w:uiPriority w:val="99"/>
    <w:semiHidden/>
    <w:unhideWhenUsed/>
    <w:rsid w:val="00350EF3"/>
    <w:rPr>
      <w:sz w:val="20"/>
      <w:szCs w:val="20"/>
    </w:rPr>
  </w:style>
  <w:style w:type="character" w:customStyle="1" w:styleId="CommentTextChar">
    <w:name w:val="Comment Text Char"/>
    <w:basedOn w:val="DefaultParagraphFont"/>
    <w:link w:val="CommentText"/>
    <w:uiPriority w:val="99"/>
    <w:semiHidden/>
    <w:rsid w:val="00350EF3"/>
    <w:rPr>
      <w:rFonts w:ascii="Arial" w:eastAsia="Arial" w:hAnsi="Arial" w:cs="Arial"/>
      <w:color w:val="000000"/>
      <w:lang w:val="en-US" w:eastAsia="en-US"/>
    </w:rPr>
  </w:style>
  <w:style w:type="paragraph" w:styleId="CommentSubject">
    <w:name w:val="annotation subject"/>
    <w:basedOn w:val="CommentText"/>
    <w:next w:val="CommentText"/>
    <w:link w:val="CommentSubjectChar"/>
    <w:uiPriority w:val="99"/>
    <w:semiHidden/>
    <w:unhideWhenUsed/>
    <w:rsid w:val="00350EF3"/>
    <w:rPr>
      <w:b/>
      <w:bCs/>
    </w:rPr>
  </w:style>
  <w:style w:type="character" w:customStyle="1" w:styleId="CommentSubjectChar">
    <w:name w:val="Comment Subject Char"/>
    <w:basedOn w:val="CommentTextChar"/>
    <w:link w:val="CommentSubject"/>
    <w:uiPriority w:val="99"/>
    <w:semiHidden/>
    <w:rsid w:val="00350EF3"/>
    <w:rPr>
      <w:rFonts w:ascii="Arial" w:eastAsia="Arial" w:hAnsi="Arial" w:cs="Arial"/>
      <w:b/>
      <w:bCs/>
      <w:color w:val="000000"/>
      <w:lang w:val="en-US" w:eastAsia="en-US"/>
    </w:rPr>
  </w:style>
  <w:style w:type="character" w:styleId="PlaceholderText">
    <w:name w:val="Placeholder Text"/>
    <w:basedOn w:val="DefaultParagraphFont"/>
    <w:uiPriority w:val="99"/>
    <w:semiHidden/>
    <w:rsid w:val="000C2C07"/>
    <w:rPr>
      <w:color w:val="808080"/>
    </w:rPr>
  </w:style>
  <w:style w:type="character" w:styleId="SubtleEmphasis">
    <w:name w:val="Subtle Emphasis"/>
    <w:basedOn w:val="DefaultParagraphFont"/>
    <w:uiPriority w:val="19"/>
    <w:qFormat/>
    <w:rsid w:val="003B6F48"/>
    <w:rPr>
      <w:i/>
      <w:iCs/>
      <w:color w:val="404040" w:themeColor="text1" w:themeTint="BF"/>
      <w:sz w:val="24"/>
    </w:rPr>
  </w:style>
  <w:style w:type="character" w:styleId="IntenseEmphasis">
    <w:name w:val="Intense Emphasis"/>
    <w:basedOn w:val="DefaultParagraphFont"/>
    <w:uiPriority w:val="21"/>
    <w:qFormat/>
    <w:rsid w:val="003B6F48"/>
    <w:rPr>
      <w:i/>
      <w:iCs/>
      <w:color w:val="4F81BD" w:themeColor="accent1"/>
      <w:sz w:val="24"/>
    </w:rPr>
  </w:style>
  <w:style w:type="character" w:customStyle="1" w:styleId="Heading4Char">
    <w:name w:val="Heading 4 Char"/>
    <w:basedOn w:val="DefaultParagraphFont"/>
    <w:link w:val="Heading4"/>
    <w:uiPriority w:val="9"/>
    <w:rsid w:val="003B6F48"/>
    <w:rPr>
      <w:rFonts w:asciiTheme="majorHAnsi" w:eastAsiaTheme="majorEastAsia" w:hAnsiTheme="majorHAnsi" w:cstheme="majorBidi"/>
      <w:i/>
      <w:iCs/>
      <w:color w:val="365F91" w:themeColor="accent1" w:themeShade="BF"/>
      <w:sz w:val="18"/>
      <w:szCs w:val="18"/>
      <w:lang w:val="en-US" w:eastAsia="en-US"/>
    </w:rPr>
  </w:style>
  <w:style w:type="character" w:styleId="Hyperlink">
    <w:name w:val="Hyperlink"/>
    <w:basedOn w:val="DefaultParagraphFont"/>
    <w:uiPriority w:val="99"/>
    <w:unhideWhenUsed/>
    <w:rsid w:val="000A3CCD"/>
    <w:rPr>
      <w:color w:val="0000FF" w:themeColor="hyperlink"/>
      <w:u w:val="single"/>
    </w:rPr>
  </w:style>
  <w:style w:type="character" w:styleId="UnresolvedMention">
    <w:name w:val="Unresolved Mention"/>
    <w:basedOn w:val="DefaultParagraphFont"/>
    <w:uiPriority w:val="99"/>
    <w:semiHidden/>
    <w:unhideWhenUsed/>
    <w:rsid w:val="000A3C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076373">
      <w:bodyDiv w:val="1"/>
      <w:marLeft w:val="0"/>
      <w:marRight w:val="0"/>
      <w:marTop w:val="0"/>
      <w:marBottom w:val="0"/>
      <w:divBdr>
        <w:top w:val="none" w:sz="0" w:space="0" w:color="auto"/>
        <w:left w:val="none" w:sz="0" w:space="0" w:color="auto"/>
        <w:bottom w:val="none" w:sz="0" w:space="0" w:color="auto"/>
        <w:right w:val="none" w:sz="0" w:space="0" w:color="auto"/>
      </w:divBdr>
      <w:divsChild>
        <w:div w:id="110443743">
          <w:marLeft w:val="0"/>
          <w:marRight w:val="0"/>
          <w:marTop w:val="0"/>
          <w:marBottom w:val="0"/>
          <w:divBdr>
            <w:top w:val="none" w:sz="0" w:space="0" w:color="auto"/>
            <w:left w:val="none" w:sz="0" w:space="0" w:color="auto"/>
            <w:bottom w:val="none" w:sz="0" w:space="0" w:color="auto"/>
            <w:right w:val="none" w:sz="0" w:space="0" w:color="auto"/>
          </w:divBdr>
        </w:div>
        <w:div w:id="1230923341">
          <w:marLeft w:val="0"/>
          <w:marRight w:val="0"/>
          <w:marTop w:val="0"/>
          <w:marBottom w:val="0"/>
          <w:divBdr>
            <w:top w:val="none" w:sz="0" w:space="0" w:color="auto"/>
            <w:left w:val="none" w:sz="0" w:space="0" w:color="auto"/>
            <w:bottom w:val="none" w:sz="0" w:space="0" w:color="auto"/>
            <w:right w:val="none" w:sz="0" w:space="0" w:color="auto"/>
          </w:divBdr>
        </w:div>
        <w:div w:id="1106538594">
          <w:marLeft w:val="0"/>
          <w:marRight w:val="0"/>
          <w:marTop w:val="0"/>
          <w:marBottom w:val="0"/>
          <w:divBdr>
            <w:top w:val="none" w:sz="0" w:space="0" w:color="auto"/>
            <w:left w:val="none" w:sz="0" w:space="0" w:color="auto"/>
            <w:bottom w:val="none" w:sz="0" w:space="0" w:color="auto"/>
            <w:right w:val="none" w:sz="0" w:space="0" w:color="auto"/>
          </w:divBdr>
        </w:div>
        <w:div w:id="359472620">
          <w:marLeft w:val="0"/>
          <w:marRight w:val="0"/>
          <w:marTop w:val="0"/>
          <w:marBottom w:val="0"/>
          <w:divBdr>
            <w:top w:val="none" w:sz="0" w:space="0" w:color="auto"/>
            <w:left w:val="none" w:sz="0" w:space="0" w:color="auto"/>
            <w:bottom w:val="none" w:sz="0" w:space="0" w:color="auto"/>
            <w:right w:val="none" w:sz="0" w:space="0" w:color="auto"/>
          </w:divBdr>
        </w:div>
        <w:div w:id="1832326885">
          <w:marLeft w:val="0"/>
          <w:marRight w:val="0"/>
          <w:marTop w:val="0"/>
          <w:marBottom w:val="0"/>
          <w:divBdr>
            <w:top w:val="none" w:sz="0" w:space="0" w:color="auto"/>
            <w:left w:val="none" w:sz="0" w:space="0" w:color="auto"/>
            <w:bottom w:val="none" w:sz="0" w:space="0" w:color="auto"/>
            <w:right w:val="none" w:sz="0" w:space="0" w:color="auto"/>
          </w:divBdr>
        </w:div>
        <w:div w:id="1892228580">
          <w:marLeft w:val="0"/>
          <w:marRight w:val="0"/>
          <w:marTop w:val="0"/>
          <w:marBottom w:val="0"/>
          <w:divBdr>
            <w:top w:val="none" w:sz="0" w:space="0" w:color="auto"/>
            <w:left w:val="none" w:sz="0" w:space="0" w:color="auto"/>
            <w:bottom w:val="none" w:sz="0" w:space="0" w:color="auto"/>
            <w:right w:val="none" w:sz="0" w:space="0" w:color="auto"/>
          </w:divBdr>
        </w:div>
        <w:div w:id="1316448978">
          <w:marLeft w:val="0"/>
          <w:marRight w:val="0"/>
          <w:marTop w:val="0"/>
          <w:marBottom w:val="0"/>
          <w:divBdr>
            <w:top w:val="none" w:sz="0" w:space="0" w:color="auto"/>
            <w:left w:val="none" w:sz="0" w:space="0" w:color="auto"/>
            <w:bottom w:val="none" w:sz="0" w:space="0" w:color="auto"/>
            <w:right w:val="none" w:sz="0" w:space="0" w:color="auto"/>
          </w:divBdr>
        </w:div>
        <w:div w:id="631136652">
          <w:marLeft w:val="0"/>
          <w:marRight w:val="0"/>
          <w:marTop w:val="0"/>
          <w:marBottom w:val="0"/>
          <w:divBdr>
            <w:top w:val="none" w:sz="0" w:space="0" w:color="auto"/>
            <w:left w:val="none" w:sz="0" w:space="0" w:color="auto"/>
            <w:bottom w:val="none" w:sz="0" w:space="0" w:color="auto"/>
            <w:right w:val="none" w:sz="0" w:space="0" w:color="auto"/>
          </w:divBdr>
        </w:div>
        <w:div w:id="1285848219">
          <w:marLeft w:val="0"/>
          <w:marRight w:val="0"/>
          <w:marTop w:val="0"/>
          <w:marBottom w:val="0"/>
          <w:divBdr>
            <w:top w:val="none" w:sz="0" w:space="0" w:color="auto"/>
            <w:left w:val="none" w:sz="0" w:space="0" w:color="auto"/>
            <w:bottom w:val="none" w:sz="0" w:space="0" w:color="auto"/>
            <w:right w:val="none" w:sz="0" w:space="0" w:color="auto"/>
          </w:divBdr>
        </w:div>
        <w:div w:id="104925519">
          <w:marLeft w:val="0"/>
          <w:marRight w:val="0"/>
          <w:marTop w:val="0"/>
          <w:marBottom w:val="0"/>
          <w:divBdr>
            <w:top w:val="none" w:sz="0" w:space="0" w:color="auto"/>
            <w:left w:val="none" w:sz="0" w:space="0" w:color="auto"/>
            <w:bottom w:val="none" w:sz="0" w:space="0" w:color="auto"/>
            <w:right w:val="none" w:sz="0" w:space="0" w:color="auto"/>
          </w:divBdr>
        </w:div>
      </w:divsChild>
    </w:div>
    <w:div w:id="187453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ityu.edu.hk/lc/app/poster-introduction.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ityu.edu.hk/lc/app/poster-script-samples3.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Roach\OneDrive%20for%20Business\TEMPLATES,%20IMAGES,%20ARTICULATE\Kaplan%20International%20Pathways%20branding\Kaplan-Pathways-Template-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7B0457ADA4BC4F839FDA731184F739" ma:contentTypeVersion="15" ma:contentTypeDescription="Create a new document." ma:contentTypeScope="" ma:versionID="cc1fed2ff95be702554e67e13aeb381b">
  <xsd:schema xmlns:xsd="http://www.w3.org/2001/XMLSchema" xmlns:xs="http://www.w3.org/2001/XMLSchema" xmlns:p="http://schemas.microsoft.com/office/2006/metadata/properties" xmlns:ns2="63fec4d8-4756-456c-8374-3f3d3a9d14ae" xmlns:ns3="038f71c7-c60a-468c-b066-6c88b9a8d87e" xmlns:ns4="96d43ff4-439c-48c4-90ea-91ab791edce3" targetNamespace="http://schemas.microsoft.com/office/2006/metadata/properties" ma:root="true" ma:fieldsID="e609ce476c27e98790ab9ee600fc8b8f" ns2:_="" ns3:_="" ns4:_="">
    <xsd:import namespace="63fec4d8-4756-456c-8374-3f3d3a9d14ae"/>
    <xsd:import namespace="038f71c7-c60a-468c-b066-6c88b9a8d87e"/>
    <xsd:import namespace="96d43ff4-439c-48c4-90ea-91ab791edc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ec4d8-4756-456c-8374-3f3d3a9d1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e5bc10-9866-49dc-a6aa-e0bb4ae8a1a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8f71c7-c60a-468c-b066-6c88b9a8d87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d43ff4-439c-48c4-90ea-91ab791edce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d0e3527-5208-4c65-be29-92cbc81c5f39}" ma:internalName="TaxCatchAll" ma:showField="CatchAllData" ma:web="038f71c7-c60a-468c-b066-6c88b9a8d8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6d43ff4-439c-48c4-90ea-91ab791edce3" xsi:nil="true"/>
    <lcf76f155ced4ddcb4097134ff3c332f xmlns="63fec4d8-4756-456c-8374-3f3d3a9d14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AF83E8-64C2-427E-9A9F-947DA5ADAEE4}">
  <ds:schemaRefs>
    <ds:schemaRef ds:uri="http://schemas.microsoft.com/sharepoint/v3/contenttype/forms"/>
  </ds:schemaRefs>
</ds:datastoreItem>
</file>

<file path=customXml/itemProps2.xml><?xml version="1.0" encoding="utf-8"?>
<ds:datastoreItem xmlns:ds="http://schemas.openxmlformats.org/officeDocument/2006/customXml" ds:itemID="{E065F295-E40A-4D1A-B003-440DC35885DC}"/>
</file>

<file path=customXml/itemProps3.xml><?xml version="1.0" encoding="utf-8"?>
<ds:datastoreItem xmlns:ds="http://schemas.openxmlformats.org/officeDocument/2006/customXml" ds:itemID="{E40F72EA-917F-4A60-A207-419E43F4BF1B}">
  <ds:schemaRefs>
    <ds:schemaRef ds:uri="http://schemas.openxmlformats.org/officeDocument/2006/bibliography"/>
  </ds:schemaRefs>
</ds:datastoreItem>
</file>

<file path=customXml/itemProps4.xml><?xml version="1.0" encoding="utf-8"?>
<ds:datastoreItem xmlns:ds="http://schemas.openxmlformats.org/officeDocument/2006/customXml" ds:itemID="{45F7CCDE-752E-42A9-B9C7-45538AE832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Kaplan-Pathways-Template-Portrait</Template>
  <TotalTime>63</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Kaplan International Colleges</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Roach</dc:creator>
  <cp:lastModifiedBy>Agnes Marszalek</cp:lastModifiedBy>
  <cp:revision>16</cp:revision>
  <dcterms:created xsi:type="dcterms:W3CDTF">2019-07-02T17:01:00Z</dcterms:created>
  <dcterms:modified xsi:type="dcterms:W3CDTF">2022-01-28T16:04:00Z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0x010100887B0457ADA4BC4F839FDA731184F739</vt:lpwstr>
  </property>
</Properties>
</file>