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E139" w14:textId="66BC5C45"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 xml:space="preserve">Theme </w:t>
      </w:r>
      <w:r w:rsidR="00B97B69">
        <w:rPr>
          <w:iCs w:val="0"/>
          <w:color w:val="282878"/>
          <w:kern w:val="32"/>
          <w:szCs w:val="32"/>
          <w:lang w:val="en-GB"/>
        </w:rPr>
        <w:t>10</w:t>
      </w:r>
      <w:r w:rsidRPr="00163C68">
        <w:rPr>
          <w:iCs w:val="0"/>
          <w:color w:val="282878"/>
          <w:kern w:val="32"/>
          <w:szCs w:val="32"/>
          <w:lang w:val="en-GB"/>
        </w:rPr>
        <w:t xml:space="preserve">: </w:t>
      </w:r>
      <w:r w:rsidR="00B97B69">
        <w:rPr>
          <w:iCs w:val="0"/>
          <w:color w:val="282878"/>
          <w:kern w:val="32"/>
          <w:szCs w:val="32"/>
          <w:lang w:val="en-GB"/>
        </w:rPr>
        <w:t>Findings</w:t>
      </w:r>
    </w:p>
    <w:p w14:paraId="6DBE26F0" w14:textId="4260F862" w:rsidR="00830FF3" w:rsidRDefault="00B97B69"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Describing findings</w:t>
      </w:r>
    </w:p>
    <w:p w14:paraId="32E8C039" w14:textId="46600169" w:rsidR="000C2C07" w:rsidRPr="007C49A6" w:rsidRDefault="00B97B69" w:rsidP="007C49A6">
      <w:pPr>
        <w:pStyle w:val="NoSpacing"/>
      </w:pPr>
      <w:r w:rsidRPr="007C49A6">
        <w:t>Task 1</w:t>
      </w:r>
    </w:p>
    <w:p w14:paraId="47E8BB23" w14:textId="77777777" w:rsidR="00B97B69" w:rsidRDefault="00B97B69" w:rsidP="007C49A6">
      <w:pPr>
        <w:pStyle w:val="NoSpacing"/>
      </w:pPr>
    </w:p>
    <w:p w14:paraId="07E71B9C" w14:textId="77777777" w:rsidR="00B97B69" w:rsidRPr="004E2698" w:rsidRDefault="00B97B69" w:rsidP="00B97B69">
      <w:pPr>
        <w:tabs>
          <w:tab w:val="left" w:pos="1701"/>
        </w:tabs>
        <w:spacing w:line="288" w:lineRule="auto"/>
        <w:rPr>
          <w:color w:val="393839"/>
          <w:sz w:val="24"/>
          <w:szCs w:val="24"/>
          <w:lang w:val="en-GB"/>
        </w:rPr>
      </w:pPr>
      <w:r w:rsidRPr="004E2698">
        <w:rPr>
          <w:color w:val="393839"/>
          <w:sz w:val="24"/>
          <w:szCs w:val="24"/>
          <w:lang w:val="en-GB"/>
        </w:rPr>
        <w:t>Read the paragraphs below and answer the questions.</w:t>
      </w:r>
    </w:p>
    <w:p w14:paraId="481AEA0A" w14:textId="77777777" w:rsidR="00B97B69" w:rsidRPr="004E2698" w:rsidRDefault="00B97B69" w:rsidP="00B97B69">
      <w:pPr>
        <w:tabs>
          <w:tab w:val="left" w:pos="1701"/>
        </w:tabs>
        <w:spacing w:line="288" w:lineRule="auto"/>
        <w:rPr>
          <w:color w:val="393839"/>
          <w:sz w:val="24"/>
          <w:szCs w:val="24"/>
          <w:lang w:val="en-GB"/>
        </w:rPr>
      </w:pPr>
    </w:p>
    <w:p w14:paraId="4B916E94" w14:textId="77777777" w:rsidR="00B97B69" w:rsidRPr="004E2698" w:rsidRDefault="00B97B69" w:rsidP="00B97B69">
      <w:pPr>
        <w:pStyle w:val="ListParagraph"/>
        <w:numPr>
          <w:ilvl w:val="0"/>
          <w:numId w:val="4"/>
        </w:numPr>
        <w:tabs>
          <w:tab w:val="left" w:pos="1701"/>
        </w:tabs>
        <w:spacing w:line="360" w:lineRule="auto"/>
        <w:ind w:left="425" w:hanging="425"/>
        <w:rPr>
          <w:rFonts w:ascii="Arial" w:hAnsi="Arial" w:cs="Arial"/>
          <w:color w:val="393839"/>
          <w:sz w:val="24"/>
          <w:szCs w:val="24"/>
          <w:lang w:val="en-GB"/>
        </w:rPr>
      </w:pPr>
      <w:r w:rsidRPr="004E2698">
        <w:rPr>
          <w:rFonts w:ascii="Arial" w:hAnsi="Arial" w:cs="Arial"/>
          <w:color w:val="393839"/>
          <w:sz w:val="24"/>
          <w:szCs w:val="24"/>
          <w:lang w:val="en-GB"/>
        </w:rPr>
        <w:t>What is the function of the first sentence?</w:t>
      </w:r>
    </w:p>
    <w:p w14:paraId="254C01A7" w14:textId="1BEE4EFF" w:rsidR="00B97B69" w:rsidRPr="004E2698" w:rsidRDefault="00B97B69" w:rsidP="00B97B69">
      <w:pPr>
        <w:pStyle w:val="ListParagraph"/>
        <w:numPr>
          <w:ilvl w:val="0"/>
          <w:numId w:val="4"/>
        </w:numPr>
        <w:spacing w:line="360" w:lineRule="auto"/>
        <w:ind w:left="425" w:hanging="425"/>
        <w:rPr>
          <w:rFonts w:ascii="Arial" w:hAnsi="Arial" w:cs="Arial"/>
          <w:color w:val="393839"/>
          <w:sz w:val="24"/>
          <w:szCs w:val="24"/>
        </w:rPr>
      </w:pPr>
      <w:r w:rsidRPr="004E2698">
        <w:rPr>
          <w:rFonts w:ascii="Arial" w:hAnsi="Arial" w:cs="Arial"/>
          <w:color w:val="393839"/>
          <w:sz w:val="24"/>
          <w:szCs w:val="24"/>
        </w:rPr>
        <w:t>How many different ways is the d</w:t>
      </w:r>
      <w:r w:rsidR="00E402DD" w:rsidRPr="004E2698">
        <w:rPr>
          <w:rFonts w:ascii="Arial" w:hAnsi="Arial" w:cs="Arial"/>
          <w:color w:val="393839"/>
          <w:sz w:val="24"/>
          <w:szCs w:val="24"/>
        </w:rPr>
        <w:t xml:space="preserve">ata described? </w:t>
      </w:r>
      <w:proofErr w:type="gramStart"/>
      <w:r w:rsidR="00E402DD" w:rsidRPr="004E2698">
        <w:rPr>
          <w:rFonts w:ascii="Arial" w:hAnsi="Arial" w:cs="Arial"/>
          <w:color w:val="393839"/>
          <w:sz w:val="24"/>
          <w:szCs w:val="24"/>
        </w:rPr>
        <w:t>e.g.</w:t>
      </w:r>
      <w:proofErr w:type="gramEnd"/>
      <w:r w:rsidR="00E402DD" w:rsidRPr="004E2698">
        <w:rPr>
          <w:rFonts w:ascii="Arial" w:hAnsi="Arial" w:cs="Arial"/>
          <w:color w:val="393839"/>
          <w:sz w:val="24"/>
          <w:szCs w:val="24"/>
        </w:rPr>
        <w:t xml:space="preserve"> percentages</w:t>
      </w:r>
    </w:p>
    <w:p w14:paraId="6FE82DFF" w14:textId="77777777" w:rsidR="00B97B69" w:rsidRPr="004E2698" w:rsidRDefault="00B97B69" w:rsidP="00B97B69">
      <w:pPr>
        <w:pStyle w:val="ListParagraph"/>
        <w:numPr>
          <w:ilvl w:val="0"/>
          <w:numId w:val="4"/>
        </w:numPr>
        <w:tabs>
          <w:tab w:val="left" w:pos="1701"/>
        </w:tabs>
        <w:spacing w:line="360" w:lineRule="auto"/>
        <w:ind w:left="425" w:hanging="425"/>
        <w:rPr>
          <w:rFonts w:ascii="Arial" w:hAnsi="Arial" w:cs="Arial"/>
          <w:color w:val="393839"/>
          <w:sz w:val="24"/>
          <w:szCs w:val="24"/>
          <w:lang w:val="en-GB"/>
        </w:rPr>
      </w:pPr>
      <w:r w:rsidRPr="004E2698">
        <w:rPr>
          <w:rFonts w:ascii="Arial" w:hAnsi="Arial" w:cs="Arial"/>
          <w:color w:val="393839"/>
          <w:sz w:val="24"/>
          <w:szCs w:val="24"/>
          <w:lang w:val="en-GB"/>
        </w:rPr>
        <w:t xml:space="preserve">Why is the data described in different ways? </w:t>
      </w:r>
    </w:p>
    <w:p w14:paraId="393970AB" w14:textId="77777777" w:rsidR="00B97B69" w:rsidRPr="004E2698" w:rsidRDefault="00B97B69" w:rsidP="00B97B69">
      <w:pPr>
        <w:pStyle w:val="ListParagraph"/>
        <w:numPr>
          <w:ilvl w:val="0"/>
          <w:numId w:val="4"/>
        </w:numPr>
        <w:tabs>
          <w:tab w:val="left" w:pos="1701"/>
        </w:tabs>
        <w:spacing w:line="360" w:lineRule="auto"/>
        <w:ind w:left="425" w:hanging="425"/>
        <w:rPr>
          <w:rFonts w:ascii="Arial" w:hAnsi="Arial" w:cs="Arial"/>
          <w:color w:val="393839"/>
          <w:sz w:val="24"/>
          <w:szCs w:val="24"/>
          <w:lang w:val="en-GB"/>
        </w:rPr>
      </w:pPr>
      <w:r w:rsidRPr="004E2698">
        <w:rPr>
          <w:rFonts w:ascii="Arial" w:hAnsi="Arial" w:cs="Arial"/>
          <w:color w:val="393839"/>
          <w:sz w:val="24"/>
          <w:szCs w:val="24"/>
          <w:lang w:val="en-GB"/>
        </w:rPr>
        <w:t>Does the writer comment on possible reasons for these results or discuss possible implications?</w:t>
      </w:r>
    </w:p>
    <w:p w14:paraId="6BA432A6" w14:textId="627C4A98" w:rsidR="00B97B69" w:rsidRDefault="00B97B69" w:rsidP="00B97B69">
      <w:pPr>
        <w:tabs>
          <w:tab w:val="left" w:pos="1701"/>
        </w:tabs>
        <w:spacing w:line="288" w:lineRule="auto"/>
        <w:rPr>
          <w:sz w:val="24"/>
          <w:szCs w:val="24"/>
          <w:lang w:val="en-GB"/>
        </w:rPr>
      </w:pPr>
    </w:p>
    <w:p w14:paraId="1538050A" w14:textId="4957F258" w:rsidR="00B97B69" w:rsidRPr="004E2698" w:rsidRDefault="00B97B69" w:rsidP="00B97B69">
      <w:pPr>
        <w:tabs>
          <w:tab w:val="left" w:pos="1701"/>
        </w:tabs>
        <w:spacing w:line="288" w:lineRule="auto"/>
        <w:rPr>
          <w:color w:val="393839"/>
          <w:sz w:val="24"/>
          <w:szCs w:val="24"/>
          <w:lang w:val="en-GB"/>
        </w:rPr>
      </w:pPr>
      <w:r w:rsidRPr="004E2698">
        <w:rPr>
          <w:color w:val="393839"/>
          <w:sz w:val="24"/>
          <w:szCs w:val="24"/>
          <w:lang w:val="en-GB"/>
        </w:rPr>
        <w:t>Students were first asked if they currently had a part-time job. Sixty per cent</w:t>
      </w:r>
      <w:r w:rsidR="00036320">
        <w:rPr>
          <w:color w:val="393839"/>
          <w:sz w:val="24"/>
          <w:szCs w:val="24"/>
          <w:lang w:val="en-GB"/>
        </w:rPr>
        <w:t xml:space="preserve"> </w:t>
      </w:r>
      <w:r w:rsidRPr="004E2698">
        <w:rPr>
          <w:color w:val="393839"/>
          <w:sz w:val="24"/>
          <w:szCs w:val="24"/>
          <w:lang w:val="en-GB"/>
        </w:rPr>
        <w:t>(24) of respondents indicated that they were working, while forty per cent (16) were not. However, it should be noted that there was a significant difference here regarding gender. Of a total of 28 male respondents, 24 were currently in part-time employment (86%), while out of 22 female respondents, only six were in part-time employment (27%).</w:t>
      </w:r>
    </w:p>
    <w:p w14:paraId="2126187E" w14:textId="77777777" w:rsidR="00B97B69" w:rsidRPr="004E2698" w:rsidRDefault="00B97B69" w:rsidP="00B97B69">
      <w:pPr>
        <w:rPr>
          <w:color w:val="393839"/>
          <w:sz w:val="24"/>
          <w:szCs w:val="24"/>
        </w:rPr>
      </w:pPr>
    </w:p>
    <w:p w14:paraId="4D8654AB" w14:textId="77777777" w:rsidR="00B97B69" w:rsidRPr="004E2698" w:rsidRDefault="00B97B69" w:rsidP="00B97B69">
      <w:pPr>
        <w:spacing w:line="288" w:lineRule="auto"/>
        <w:rPr>
          <w:color w:val="393839"/>
          <w:sz w:val="24"/>
          <w:szCs w:val="24"/>
          <w:lang w:val="en-GB"/>
        </w:rPr>
      </w:pPr>
      <w:r w:rsidRPr="004E2698">
        <w:rPr>
          <w:color w:val="393839"/>
          <w:sz w:val="24"/>
          <w:szCs w:val="24"/>
          <w:lang w:val="en-GB"/>
        </w:rPr>
        <w:t>For the fourth question, students were asked how often they exercised. Respondents had to choose from a limited number of responses and a large majority (70%) selected 2-3 times a week. Ten per cent of the respondents indicated that they exercised four times or more per week, while 18 per cent claimed that they did physical activity 2-3 times a month. Only two per cent (</w:t>
      </w:r>
      <w:proofErr w:type="gramStart"/>
      <w:r w:rsidRPr="004E2698">
        <w:rPr>
          <w:color w:val="393839"/>
          <w:sz w:val="24"/>
          <w:szCs w:val="24"/>
          <w:lang w:val="en-GB"/>
        </w:rPr>
        <w:t>i.e.</w:t>
      </w:r>
      <w:proofErr w:type="gramEnd"/>
      <w:r w:rsidRPr="004E2698">
        <w:rPr>
          <w:color w:val="393839"/>
          <w:sz w:val="24"/>
          <w:szCs w:val="24"/>
          <w:lang w:val="en-GB"/>
        </w:rPr>
        <w:t xml:space="preserve"> one student) admitted that he or she never exercised.</w:t>
      </w:r>
    </w:p>
    <w:p w14:paraId="273E04AA" w14:textId="77777777" w:rsidR="00B97B69" w:rsidRPr="004E2698" w:rsidRDefault="00B97B69" w:rsidP="00B97B69">
      <w:pPr>
        <w:rPr>
          <w:color w:val="393839"/>
          <w:sz w:val="24"/>
          <w:szCs w:val="24"/>
          <w:u w:val="single"/>
        </w:rPr>
      </w:pPr>
    </w:p>
    <w:p w14:paraId="2A900D04" w14:textId="77777777" w:rsidR="00B97B69" w:rsidRPr="004E2698" w:rsidRDefault="00B97B69" w:rsidP="00B97B69">
      <w:pPr>
        <w:rPr>
          <w:color w:val="393839"/>
          <w:sz w:val="24"/>
          <w:szCs w:val="24"/>
          <w:u w:val="single"/>
        </w:rPr>
      </w:pPr>
    </w:p>
    <w:p w14:paraId="73500F11" w14:textId="77777777" w:rsidR="00B97B69" w:rsidRPr="004E2698" w:rsidRDefault="00B97B69" w:rsidP="00B97B69">
      <w:pPr>
        <w:rPr>
          <w:color w:val="393839"/>
          <w:sz w:val="24"/>
          <w:szCs w:val="24"/>
          <w:u w:val="single"/>
        </w:rPr>
      </w:pPr>
    </w:p>
    <w:p w14:paraId="38809E5F" w14:textId="2E7267E0" w:rsidR="00B97B69" w:rsidRPr="004E2698" w:rsidRDefault="00B97B69" w:rsidP="007C49A6">
      <w:pPr>
        <w:pStyle w:val="NoSpacing"/>
      </w:pPr>
      <w:bookmarkStart w:id="0" w:name="_Hlk56592953"/>
      <w:r w:rsidRPr="004E2698">
        <w:t>Task 2</w:t>
      </w:r>
    </w:p>
    <w:p w14:paraId="634A674C" w14:textId="77777777" w:rsidR="00B97B69" w:rsidRPr="004E2698" w:rsidRDefault="00B97B69" w:rsidP="00B97B69">
      <w:pPr>
        <w:rPr>
          <w:b/>
          <w:color w:val="393839"/>
          <w:sz w:val="24"/>
          <w:szCs w:val="24"/>
        </w:rPr>
      </w:pPr>
      <w:r w:rsidRPr="004E2698">
        <w:rPr>
          <w:b/>
          <w:color w:val="393839"/>
          <w:sz w:val="24"/>
          <w:szCs w:val="24"/>
        </w:rPr>
        <w:t xml:space="preserve"> </w:t>
      </w:r>
    </w:p>
    <w:p w14:paraId="18928FDE" w14:textId="77777777" w:rsidR="00B859E1" w:rsidRPr="004E2698" w:rsidRDefault="00B97B69" w:rsidP="00B859E1">
      <w:pPr>
        <w:pStyle w:val="ListParagraph"/>
        <w:numPr>
          <w:ilvl w:val="0"/>
          <w:numId w:val="5"/>
        </w:numPr>
        <w:spacing w:line="360" w:lineRule="auto"/>
        <w:ind w:left="426" w:hanging="426"/>
        <w:rPr>
          <w:rFonts w:ascii="Arial" w:hAnsi="Arial" w:cs="Arial"/>
          <w:color w:val="393839"/>
          <w:sz w:val="24"/>
          <w:szCs w:val="24"/>
        </w:rPr>
      </w:pPr>
      <w:r w:rsidRPr="004E2698">
        <w:rPr>
          <w:rFonts w:ascii="Arial" w:hAnsi="Arial" w:cs="Arial"/>
          <w:color w:val="393839"/>
          <w:sz w:val="24"/>
          <w:szCs w:val="24"/>
        </w:rPr>
        <w:t xml:space="preserve">What </w:t>
      </w:r>
      <w:bookmarkEnd w:id="0"/>
      <w:r w:rsidRPr="004E2698">
        <w:rPr>
          <w:rFonts w:ascii="Arial" w:hAnsi="Arial" w:cs="Arial"/>
          <w:color w:val="393839"/>
          <w:sz w:val="24"/>
          <w:szCs w:val="24"/>
        </w:rPr>
        <w:t>kind o</w:t>
      </w:r>
      <w:r w:rsidR="00B859E1" w:rsidRPr="004E2698">
        <w:rPr>
          <w:rFonts w:ascii="Arial" w:hAnsi="Arial" w:cs="Arial"/>
          <w:color w:val="393839"/>
          <w:sz w:val="24"/>
          <w:szCs w:val="24"/>
        </w:rPr>
        <w:t>f data is being described here?</w:t>
      </w:r>
    </w:p>
    <w:p w14:paraId="3869C1ED" w14:textId="49A5F7A3" w:rsidR="00B97B69" w:rsidRPr="004E2698" w:rsidRDefault="00B97B69" w:rsidP="00B859E1">
      <w:pPr>
        <w:pStyle w:val="ListParagraph"/>
        <w:numPr>
          <w:ilvl w:val="0"/>
          <w:numId w:val="5"/>
        </w:numPr>
        <w:spacing w:line="360" w:lineRule="auto"/>
        <w:ind w:left="426" w:hanging="426"/>
        <w:rPr>
          <w:rFonts w:ascii="Arial" w:hAnsi="Arial" w:cs="Arial"/>
          <w:color w:val="393839"/>
          <w:sz w:val="24"/>
          <w:szCs w:val="24"/>
        </w:rPr>
      </w:pPr>
      <w:r w:rsidRPr="004E2698">
        <w:rPr>
          <w:rFonts w:ascii="Arial" w:hAnsi="Arial" w:cs="Arial"/>
          <w:color w:val="393839"/>
          <w:sz w:val="24"/>
          <w:szCs w:val="24"/>
        </w:rPr>
        <w:t xml:space="preserve">Which answers are included in the description? </w:t>
      </w:r>
    </w:p>
    <w:p w14:paraId="24728B06" w14:textId="77777777" w:rsidR="00B97B69" w:rsidRPr="004E2698" w:rsidRDefault="00B97B69" w:rsidP="00B97B69">
      <w:pPr>
        <w:rPr>
          <w:color w:val="393839"/>
          <w:sz w:val="24"/>
          <w:szCs w:val="24"/>
        </w:rPr>
      </w:pPr>
    </w:p>
    <w:p w14:paraId="047858FF" w14:textId="77777777" w:rsidR="00B97B69" w:rsidRPr="004E2698" w:rsidRDefault="00B97B69" w:rsidP="00B97B69">
      <w:pPr>
        <w:spacing w:line="288" w:lineRule="auto"/>
        <w:rPr>
          <w:color w:val="393839"/>
          <w:sz w:val="24"/>
          <w:szCs w:val="24"/>
          <w:lang w:val="en-GB"/>
        </w:rPr>
      </w:pPr>
      <w:r w:rsidRPr="004E2698">
        <w:rPr>
          <w:color w:val="393839"/>
          <w:sz w:val="24"/>
          <w:szCs w:val="24"/>
          <w:lang w:val="en-GB"/>
        </w:rPr>
        <w:t>The final question asked students to recommend improvements in the student services department at the university. Only 20 of the 50 respondents to the questionnaire chose to make any recommendations. There were a wide range of answers. However, the most common suggestions were for the office opening hours to be extended (six students) and for the department to give students more help with finding private accommodation (five students).</w:t>
      </w:r>
    </w:p>
    <w:p w14:paraId="17FAE2CA" w14:textId="142A6168" w:rsidR="00B97B69" w:rsidRPr="004E2698" w:rsidRDefault="00B97B69" w:rsidP="00B97B69">
      <w:pPr>
        <w:rPr>
          <w:color w:val="393839"/>
          <w:sz w:val="24"/>
          <w:szCs w:val="24"/>
        </w:rPr>
      </w:pPr>
      <w:r w:rsidRPr="004E2698">
        <w:rPr>
          <w:color w:val="393839"/>
          <w:sz w:val="24"/>
          <w:szCs w:val="24"/>
        </w:rPr>
        <w:br w:type="page"/>
      </w:r>
    </w:p>
    <w:p w14:paraId="238CC65B" w14:textId="71176BD0" w:rsidR="00B97B69" w:rsidRPr="004E2698" w:rsidRDefault="00B97B69" w:rsidP="007C49A6">
      <w:pPr>
        <w:pStyle w:val="NoSpacing"/>
      </w:pPr>
      <w:r w:rsidRPr="004E2698">
        <w:lastRenderedPageBreak/>
        <w:t>Task 3</w:t>
      </w:r>
    </w:p>
    <w:p w14:paraId="594C1CED" w14:textId="77777777" w:rsidR="00B97B69" w:rsidRPr="004E2698" w:rsidRDefault="00B97B69" w:rsidP="00B97B69">
      <w:pPr>
        <w:rPr>
          <w:b/>
          <w:color w:val="393839"/>
          <w:sz w:val="24"/>
          <w:szCs w:val="24"/>
        </w:rPr>
      </w:pPr>
    </w:p>
    <w:p w14:paraId="07DC37AA" w14:textId="77777777" w:rsidR="00B97B69" w:rsidRPr="004E2698" w:rsidRDefault="00B97B69" w:rsidP="00D31375">
      <w:pPr>
        <w:pStyle w:val="ListParagraph"/>
        <w:numPr>
          <w:ilvl w:val="0"/>
          <w:numId w:val="6"/>
        </w:numPr>
        <w:ind w:left="426" w:hanging="426"/>
        <w:rPr>
          <w:rFonts w:ascii="Arial" w:hAnsi="Arial" w:cs="Arial"/>
          <w:color w:val="393839"/>
          <w:sz w:val="24"/>
          <w:szCs w:val="24"/>
        </w:rPr>
      </w:pPr>
      <w:r w:rsidRPr="004E2698">
        <w:rPr>
          <w:rFonts w:ascii="Arial" w:hAnsi="Arial" w:cs="Arial"/>
          <w:color w:val="393839"/>
          <w:sz w:val="24"/>
          <w:szCs w:val="24"/>
        </w:rPr>
        <w:t>Why is there no data in this summary?</w:t>
      </w:r>
    </w:p>
    <w:p w14:paraId="4F30B975" w14:textId="77777777" w:rsidR="00B97B69" w:rsidRPr="004E2698" w:rsidRDefault="00B97B69" w:rsidP="00B97B69">
      <w:pPr>
        <w:rPr>
          <w:color w:val="393839"/>
          <w:sz w:val="24"/>
          <w:szCs w:val="24"/>
        </w:rPr>
      </w:pPr>
    </w:p>
    <w:p w14:paraId="6AE825B1" w14:textId="77777777" w:rsidR="00B97B69" w:rsidRPr="004E2698" w:rsidRDefault="00B97B69" w:rsidP="00B97B69">
      <w:pPr>
        <w:spacing w:line="288" w:lineRule="auto"/>
        <w:rPr>
          <w:color w:val="393839"/>
          <w:sz w:val="24"/>
          <w:szCs w:val="24"/>
          <w:lang w:val="en-GB"/>
        </w:rPr>
      </w:pPr>
      <w:r w:rsidRPr="004E2698">
        <w:rPr>
          <w:color w:val="393839"/>
          <w:sz w:val="24"/>
          <w:szCs w:val="24"/>
          <w:lang w:val="en-GB"/>
        </w:rPr>
        <w:t xml:space="preserve">The second question asked staff at the university to rank four different tasks in order of difficulty on a scale from 1 (most difficult) – 4 (least difficult). The tasks were: giving presentations, organising conferences, writing </w:t>
      </w:r>
      <w:proofErr w:type="gramStart"/>
      <w:r w:rsidRPr="004E2698">
        <w:rPr>
          <w:color w:val="393839"/>
          <w:sz w:val="24"/>
          <w:szCs w:val="24"/>
          <w:lang w:val="en-GB"/>
        </w:rPr>
        <w:t>reports</w:t>
      </w:r>
      <w:proofErr w:type="gramEnd"/>
      <w:r w:rsidRPr="004E2698">
        <w:rPr>
          <w:color w:val="393839"/>
          <w:sz w:val="24"/>
          <w:szCs w:val="24"/>
          <w:lang w:val="en-GB"/>
        </w:rPr>
        <w:t xml:space="preserve"> and dealing with difficult students. Unfortunately, there was a lack of understanding on the part of several respondents. Many of them failed to rank the tasks in order and instead gave, for example, two scores of 3 and two scores of 4. This misunderstanding invalidated the question.</w:t>
      </w:r>
    </w:p>
    <w:p w14:paraId="6C22EEDC" w14:textId="77777777" w:rsidR="00B97B69" w:rsidRPr="003B6F48" w:rsidRDefault="00B97B69" w:rsidP="007C49A6">
      <w:pPr>
        <w:pStyle w:val="NoSpacing"/>
      </w:pPr>
    </w:p>
    <w:p w14:paraId="3B5FCCA3" w14:textId="77777777" w:rsidR="005A2444" w:rsidRDefault="005A2444" w:rsidP="007C49A6">
      <w:pPr>
        <w:pStyle w:val="NoSpacing"/>
      </w:pPr>
    </w:p>
    <w:p w14:paraId="2426BDBC" w14:textId="77777777" w:rsidR="005A2444" w:rsidRDefault="005A2444" w:rsidP="007C49A6">
      <w:pPr>
        <w:pStyle w:val="NoSpacing"/>
      </w:pPr>
      <w:r>
        <w:t>Task 4</w:t>
      </w:r>
    </w:p>
    <w:p w14:paraId="0A081A7C" w14:textId="77777777" w:rsidR="005A2444" w:rsidRDefault="005A2444" w:rsidP="007C49A6">
      <w:pPr>
        <w:pStyle w:val="NoSpacing"/>
      </w:pPr>
    </w:p>
    <w:p w14:paraId="045C58BE" w14:textId="77777777" w:rsidR="005A2444" w:rsidRPr="005A2444" w:rsidRDefault="005A2444" w:rsidP="005A2444">
      <w:pPr>
        <w:spacing w:line="276" w:lineRule="auto"/>
        <w:jc w:val="both"/>
        <w:rPr>
          <w:sz w:val="24"/>
          <w:szCs w:val="22"/>
          <w:lang w:val="en-GB"/>
        </w:rPr>
      </w:pPr>
      <w:r w:rsidRPr="005A2444">
        <w:rPr>
          <w:sz w:val="24"/>
          <w:szCs w:val="22"/>
          <w:lang w:val="en-GB"/>
        </w:rPr>
        <w:t>Complete this report of a survey carried out on a university campus by inserting suitable words from the box into the gaps.</w:t>
      </w:r>
    </w:p>
    <w:p w14:paraId="65C52C4A" w14:textId="77777777" w:rsidR="005A2444" w:rsidRPr="005A2444" w:rsidRDefault="005A2444" w:rsidP="005A2444">
      <w:pPr>
        <w:spacing w:line="276" w:lineRule="auto"/>
        <w:jc w:val="both"/>
        <w:rPr>
          <w:sz w:val="24"/>
          <w:szCs w:val="22"/>
          <w:lang w:val="en-GB"/>
        </w:rPr>
      </w:pPr>
    </w:p>
    <w:p w14:paraId="584106B9" w14:textId="6D05C67A" w:rsidR="005A2444" w:rsidRPr="005A2444" w:rsidRDefault="005A2444" w:rsidP="005A2444">
      <w:pPr>
        <w:spacing w:line="276" w:lineRule="auto"/>
        <w:jc w:val="both"/>
        <w:rPr>
          <w:sz w:val="24"/>
          <w:szCs w:val="22"/>
          <w:lang w:val="en-GB"/>
        </w:rPr>
      </w:pPr>
      <w:r w:rsidRPr="005A2444">
        <w:rPr>
          <w:noProof/>
          <w:sz w:val="20"/>
          <w:lang w:val="en-GB" w:eastAsia="en-GB"/>
        </w:rPr>
        <mc:AlternateContent>
          <mc:Choice Requires="wps">
            <w:drawing>
              <wp:anchor distT="0" distB="0" distL="114300" distR="114300" simplePos="0" relativeHeight="251659264" behindDoc="0" locked="0" layoutInCell="1" allowOverlap="1" wp14:anchorId="7CC5CCB7" wp14:editId="3D001E9E">
                <wp:simplePos x="0" y="0"/>
                <wp:positionH relativeFrom="column">
                  <wp:posOffset>19050</wp:posOffset>
                </wp:positionH>
                <wp:positionV relativeFrom="paragraph">
                  <wp:posOffset>7620</wp:posOffset>
                </wp:positionV>
                <wp:extent cx="6572250" cy="825500"/>
                <wp:effectExtent l="0" t="0" r="1905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825500"/>
                        </a:xfrm>
                        <a:prstGeom prst="rect">
                          <a:avLst/>
                        </a:prstGeom>
                        <a:solidFill>
                          <a:srgbClr val="FFFFFF"/>
                        </a:solidFill>
                        <a:ln w="9525">
                          <a:solidFill>
                            <a:srgbClr val="000000"/>
                          </a:solidFill>
                          <a:miter lim="800000"/>
                          <a:headEnd/>
                          <a:tailEnd/>
                        </a:ln>
                      </wps:spPr>
                      <wps:txbx>
                        <w:txbxContent>
                          <w:p w14:paraId="4B4B7666" w14:textId="77777777" w:rsidR="005A2444" w:rsidRPr="005A2444" w:rsidRDefault="005A2444" w:rsidP="005A2444">
                            <w:pPr>
                              <w:spacing w:line="360" w:lineRule="auto"/>
                              <w:rPr>
                                <w:sz w:val="24"/>
                                <w:szCs w:val="24"/>
                              </w:rPr>
                            </w:pPr>
                            <w:r w:rsidRPr="005A2444">
                              <w:rPr>
                                <w:sz w:val="24"/>
                                <w:szCs w:val="24"/>
                              </w:rPr>
                              <w:t xml:space="preserve">sample </w:t>
                            </w:r>
                            <w:r w:rsidRPr="005A2444">
                              <w:rPr>
                                <w:sz w:val="24"/>
                                <w:szCs w:val="24"/>
                              </w:rPr>
                              <w:tab/>
                            </w:r>
                            <w:r w:rsidRPr="005A2444">
                              <w:rPr>
                                <w:sz w:val="24"/>
                                <w:szCs w:val="24"/>
                              </w:rPr>
                              <w:tab/>
                              <w:t xml:space="preserve">conducted </w:t>
                            </w:r>
                            <w:r w:rsidRPr="005A2444">
                              <w:rPr>
                                <w:sz w:val="24"/>
                                <w:szCs w:val="24"/>
                              </w:rPr>
                              <w:tab/>
                            </w:r>
                            <w:r w:rsidRPr="005A2444">
                              <w:rPr>
                                <w:sz w:val="24"/>
                                <w:szCs w:val="24"/>
                              </w:rPr>
                              <w:tab/>
                              <w:t xml:space="preserve">slightly </w:t>
                            </w:r>
                            <w:r w:rsidRPr="005A2444">
                              <w:rPr>
                                <w:sz w:val="24"/>
                                <w:szCs w:val="24"/>
                              </w:rPr>
                              <w:tab/>
                            </w:r>
                            <w:r w:rsidRPr="005A2444">
                              <w:rPr>
                                <w:sz w:val="24"/>
                                <w:szCs w:val="24"/>
                              </w:rPr>
                              <w:tab/>
                              <w:t xml:space="preserve">respondents </w:t>
                            </w:r>
                            <w:r w:rsidRPr="005A2444">
                              <w:rPr>
                                <w:sz w:val="24"/>
                                <w:szCs w:val="24"/>
                              </w:rPr>
                              <w:tab/>
                            </w:r>
                            <w:r w:rsidRPr="005A2444">
                              <w:rPr>
                                <w:sz w:val="24"/>
                                <w:szCs w:val="24"/>
                              </w:rPr>
                              <w:tab/>
                              <w:t>generally</w:t>
                            </w:r>
                          </w:p>
                          <w:p w14:paraId="290A12E1" w14:textId="6AA3A2B7" w:rsidR="005A2444" w:rsidRPr="005A2444" w:rsidRDefault="005A2444" w:rsidP="005A2444">
                            <w:pPr>
                              <w:spacing w:line="360" w:lineRule="auto"/>
                              <w:rPr>
                                <w:sz w:val="24"/>
                                <w:szCs w:val="24"/>
                              </w:rPr>
                            </w:pPr>
                            <w:r w:rsidRPr="005A2444">
                              <w:rPr>
                                <w:sz w:val="24"/>
                                <w:szCs w:val="24"/>
                              </w:rPr>
                              <w:t>random</w:t>
                            </w:r>
                            <w:r w:rsidRPr="005A2444">
                              <w:rPr>
                                <w:sz w:val="24"/>
                                <w:szCs w:val="24"/>
                              </w:rPr>
                              <w:tab/>
                            </w:r>
                            <w:r w:rsidRPr="005A2444">
                              <w:rPr>
                                <w:sz w:val="24"/>
                                <w:szCs w:val="24"/>
                              </w:rPr>
                              <w:tab/>
                              <w:t>questions</w:t>
                            </w:r>
                            <w:r w:rsidRPr="005A2444">
                              <w:rPr>
                                <w:sz w:val="24"/>
                                <w:szCs w:val="24"/>
                              </w:rPr>
                              <w:tab/>
                            </w:r>
                            <w:r w:rsidRPr="005A2444">
                              <w:rPr>
                                <w:sz w:val="24"/>
                                <w:szCs w:val="24"/>
                              </w:rPr>
                              <w:tab/>
                              <w:t>majority</w:t>
                            </w:r>
                            <w:r w:rsidRPr="005A2444">
                              <w:rPr>
                                <w:sz w:val="24"/>
                                <w:szCs w:val="24"/>
                              </w:rPr>
                              <w:tab/>
                            </w:r>
                            <w:r>
                              <w:rPr>
                                <w:sz w:val="24"/>
                                <w:szCs w:val="24"/>
                              </w:rPr>
                              <w:tab/>
                            </w:r>
                            <w:r w:rsidRPr="005A2444">
                              <w:rPr>
                                <w:sz w:val="24"/>
                                <w:szCs w:val="24"/>
                              </w:rPr>
                              <w:t>questioned</w:t>
                            </w:r>
                            <w:r w:rsidRPr="005A2444">
                              <w:rPr>
                                <w:sz w:val="24"/>
                                <w:szCs w:val="24"/>
                              </w:rPr>
                              <w:tab/>
                            </w:r>
                            <w:r w:rsidRPr="005A2444">
                              <w:rPr>
                                <w:sz w:val="24"/>
                                <w:szCs w:val="24"/>
                              </w:rPr>
                              <w:tab/>
                              <w:t>minority</w:t>
                            </w:r>
                          </w:p>
                          <w:p w14:paraId="028303D4" w14:textId="5AB6F583" w:rsidR="005A2444" w:rsidRPr="005A2444" w:rsidRDefault="005A2444" w:rsidP="005A2444">
                            <w:pPr>
                              <w:spacing w:line="360" w:lineRule="auto"/>
                              <w:rPr>
                                <w:sz w:val="24"/>
                                <w:szCs w:val="24"/>
                              </w:rPr>
                            </w:pPr>
                            <w:r w:rsidRPr="005A2444">
                              <w:rPr>
                                <w:sz w:val="24"/>
                                <w:szCs w:val="24"/>
                              </w:rPr>
                              <w:t>mentioned</w:t>
                            </w:r>
                            <w:r w:rsidRPr="005A2444">
                              <w:rPr>
                                <w:sz w:val="24"/>
                                <w:szCs w:val="24"/>
                              </w:rPr>
                              <w:tab/>
                            </w:r>
                            <w:r>
                              <w:rPr>
                                <w:sz w:val="24"/>
                                <w:szCs w:val="24"/>
                              </w:rPr>
                              <w:tab/>
                            </w:r>
                            <w:r w:rsidRPr="005A2444">
                              <w:rPr>
                                <w:sz w:val="24"/>
                                <w:szCs w:val="24"/>
                              </w:rPr>
                              <w:t>interviewees</w:t>
                            </w:r>
                            <w:r w:rsidRPr="005A2444">
                              <w:rPr>
                                <w:sz w:val="24"/>
                                <w:szCs w:val="24"/>
                              </w:rPr>
                              <w:tab/>
                            </w:r>
                            <w:r w:rsidRPr="005A2444">
                              <w:rPr>
                                <w:sz w:val="24"/>
                                <w:szCs w:val="24"/>
                              </w:rPr>
                              <w:tab/>
                              <w:t>common</w:t>
                            </w:r>
                            <w:r w:rsidRPr="005A2444">
                              <w:rPr>
                                <w:sz w:val="24"/>
                                <w:szCs w:val="24"/>
                              </w:rPr>
                              <w:tab/>
                            </w:r>
                            <w:r>
                              <w:rPr>
                                <w:sz w:val="24"/>
                                <w:szCs w:val="24"/>
                              </w:rPr>
                              <w:tab/>
                            </w:r>
                            <w:r w:rsidRPr="005A2444">
                              <w:rPr>
                                <w:sz w:val="24"/>
                                <w:szCs w:val="24"/>
                              </w:rPr>
                              <w:t>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7CC5CCB7">
                <v:stroke joinstyle="miter"/>
                <v:path gradientshapeok="t" o:connecttype="rect"/>
              </v:shapetype>
              <v:shape id="Text Box 7" style="position:absolute;left:0;text-align:left;margin-left:1.5pt;margin-top:.6pt;width:517.5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">
                <v:textbox>
                  <w:txbxContent>
                    <w:p w:rsidRPr="005A2444" w:rsidR="005A2444" w:rsidP="005A2444" w:rsidRDefault="005A2444" w14:paraId="4B4B7666" w14:textId="77777777">
                      <w:pPr>
                        <w:spacing w:line="360" w:lineRule="auto"/>
                        <w:rPr>
                          <w:sz w:val="24"/>
                          <w:szCs w:val="24"/>
                        </w:rPr>
                      </w:pPr>
                      <w:r w:rsidRPr="005A2444">
                        <w:rPr>
                          <w:sz w:val="24"/>
                          <w:szCs w:val="24"/>
                        </w:rPr>
                        <w:t xml:space="preserve">sample </w:t>
                      </w:r>
                      <w:r w:rsidRPr="005A2444">
                        <w:rPr>
                          <w:sz w:val="24"/>
                          <w:szCs w:val="24"/>
                        </w:rPr>
                        <w:tab/>
                      </w:r>
                      <w:r w:rsidRPr="005A2444">
                        <w:rPr>
                          <w:sz w:val="24"/>
                          <w:szCs w:val="24"/>
                        </w:rPr>
                        <w:tab/>
                        <w:t xml:space="preserve">conducted </w:t>
                      </w:r>
                      <w:r w:rsidRPr="005A2444">
                        <w:rPr>
                          <w:sz w:val="24"/>
                          <w:szCs w:val="24"/>
                        </w:rPr>
                        <w:tab/>
                      </w:r>
                      <w:r w:rsidRPr="005A2444">
                        <w:rPr>
                          <w:sz w:val="24"/>
                          <w:szCs w:val="24"/>
                        </w:rPr>
                        <w:tab/>
                        <w:t xml:space="preserve">slightly </w:t>
                      </w:r>
                      <w:r w:rsidRPr="005A2444">
                        <w:rPr>
                          <w:sz w:val="24"/>
                          <w:szCs w:val="24"/>
                        </w:rPr>
                        <w:tab/>
                      </w:r>
                      <w:r w:rsidRPr="005A2444">
                        <w:rPr>
                          <w:sz w:val="24"/>
                          <w:szCs w:val="24"/>
                        </w:rPr>
                        <w:tab/>
                        <w:t xml:space="preserve">respondents </w:t>
                      </w:r>
                      <w:r w:rsidRPr="005A2444">
                        <w:rPr>
                          <w:sz w:val="24"/>
                          <w:szCs w:val="24"/>
                        </w:rPr>
                        <w:tab/>
                      </w:r>
                      <w:r w:rsidRPr="005A2444">
                        <w:rPr>
                          <w:sz w:val="24"/>
                          <w:szCs w:val="24"/>
                        </w:rPr>
                        <w:tab/>
                        <w:t>generally</w:t>
                      </w:r>
                    </w:p>
                    <w:p w:rsidRPr="005A2444" w:rsidR="005A2444" w:rsidP="005A2444" w:rsidRDefault="005A2444" w14:paraId="290A12E1" w14:textId="6AA3A2B7">
                      <w:pPr>
                        <w:spacing w:line="360" w:lineRule="auto"/>
                        <w:rPr>
                          <w:sz w:val="24"/>
                          <w:szCs w:val="24"/>
                        </w:rPr>
                      </w:pPr>
                      <w:r w:rsidRPr="005A2444">
                        <w:rPr>
                          <w:sz w:val="24"/>
                          <w:szCs w:val="24"/>
                        </w:rPr>
                        <w:t>random</w:t>
                      </w:r>
                      <w:r w:rsidRPr="005A2444">
                        <w:rPr>
                          <w:sz w:val="24"/>
                          <w:szCs w:val="24"/>
                        </w:rPr>
                        <w:tab/>
                      </w:r>
                      <w:r w:rsidRPr="005A2444">
                        <w:rPr>
                          <w:sz w:val="24"/>
                          <w:szCs w:val="24"/>
                        </w:rPr>
                        <w:tab/>
                        <w:t>questions</w:t>
                      </w:r>
                      <w:r w:rsidRPr="005A2444">
                        <w:rPr>
                          <w:sz w:val="24"/>
                          <w:szCs w:val="24"/>
                        </w:rPr>
                        <w:tab/>
                      </w:r>
                      <w:r w:rsidRPr="005A2444">
                        <w:rPr>
                          <w:sz w:val="24"/>
                          <w:szCs w:val="24"/>
                        </w:rPr>
                        <w:tab/>
                        <w:t>majority</w:t>
                      </w:r>
                      <w:r w:rsidRPr="005A2444">
                        <w:rPr>
                          <w:sz w:val="24"/>
                          <w:szCs w:val="24"/>
                        </w:rPr>
                        <w:tab/>
                      </w:r>
                      <w:r>
                        <w:rPr>
                          <w:sz w:val="24"/>
                          <w:szCs w:val="24"/>
                        </w:rPr>
                        <w:tab/>
                      </w:r>
                      <w:r w:rsidRPr="005A2444">
                        <w:rPr>
                          <w:sz w:val="24"/>
                          <w:szCs w:val="24"/>
                        </w:rPr>
                        <w:t>questioned</w:t>
                      </w:r>
                      <w:r w:rsidRPr="005A2444">
                        <w:rPr>
                          <w:sz w:val="24"/>
                          <w:szCs w:val="24"/>
                        </w:rPr>
                        <w:tab/>
                      </w:r>
                      <w:r w:rsidRPr="005A2444">
                        <w:rPr>
                          <w:sz w:val="24"/>
                          <w:szCs w:val="24"/>
                        </w:rPr>
                        <w:tab/>
                        <w:t>minority</w:t>
                      </w:r>
                    </w:p>
                    <w:p w:rsidRPr="005A2444" w:rsidR="005A2444" w:rsidP="005A2444" w:rsidRDefault="005A2444" w14:paraId="028303D4" w14:textId="5AB6F583">
                      <w:pPr>
                        <w:spacing w:line="360" w:lineRule="auto"/>
                        <w:rPr>
                          <w:sz w:val="24"/>
                          <w:szCs w:val="24"/>
                        </w:rPr>
                      </w:pPr>
                      <w:r w:rsidRPr="005A2444">
                        <w:rPr>
                          <w:sz w:val="24"/>
                          <w:szCs w:val="24"/>
                        </w:rPr>
                        <w:t>mentioned</w:t>
                      </w:r>
                      <w:r w:rsidRPr="005A2444">
                        <w:rPr>
                          <w:sz w:val="24"/>
                          <w:szCs w:val="24"/>
                        </w:rPr>
                        <w:tab/>
                      </w:r>
                      <w:r>
                        <w:rPr>
                          <w:sz w:val="24"/>
                          <w:szCs w:val="24"/>
                        </w:rPr>
                        <w:tab/>
                      </w:r>
                      <w:r w:rsidRPr="005A2444">
                        <w:rPr>
                          <w:sz w:val="24"/>
                          <w:szCs w:val="24"/>
                        </w:rPr>
                        <w:t>interviewees</w:t>
                      </w:r>
                      <w:r w:rsidRPr="005A2444">
                        <w:rPr>
                          <w:sz w:val="24"/>
                          <w:szCs w:val="24"/>
                        </w:rPr>
                        <w:tab/>
                      </w:r>
                      <w:r w:rsidRPr="005A2444">
                        <w:rPr>
                          <w:sz w:val="24"/>
                          <w:szCs w:val="24"/>
                        </w:rPr>
                        <w:tab/>
                        <w:t>common</w:t>
                      </w:r>
                      <w:r w:rsidRPr="005A2444">
                        <w:rPr>
                          <w:sz w:val="24"/>
                          <w:szCs w:val="24"/>
                        </w:rPr>
                        <w:tab/>
                      </w:r>
                      <w:r>
                        <w:rPr>
                          <w:sz w:val="24"/>
                          <w:szCs w:val="24"/>
                        </w:rPr>
                        <w:tab/>
                      </w:r>
                      <w:r w:rsidRPr="005A2444">
                        <w:rPr>
                          <w:sz w:val="24"/>
                          <w:szCs w:val="24"/>
                        </w:rPr>
                        <w:t>questionnaire</w:t>
                      </w:r>
                    </w:p>
                  </w:txbxContent>
                </v:textbox>
              </v:shape>
            </w:pict>
          </mc:Fallback>
        </mc:AlternateContent>
      </w:r>
    </w:p>
    <w:p w14:paraId="51ABBA01" w14:textId="77777777" w:rsidR="005A2444" w:rsidRPr="005A2444" w:rsidRDefault="005A2444" w:rsidP="005A2444">
      <w:pPr>
        <w:spacing w:line="276" w:lineRule="auto"/>
        <w:jc w:val="both"/>
        <w:rPr>
          <w:sz w:val="24"/>
          <w:szCs w:val="22"/>
          <w:lang w:val="en-GB"/>
        </w:rPr>
      </w:pPr>
    </w:p>
    <w:p w14:paraId="440B8730" w14:textId="77777777" w:rsidR="005A2444" w:rsidRPr="005A2444" w:rsidRDefault="005A2444" w:rsidP="005A2444">
      <w:pPr>
        <w:spacing w:line="276" w:lineRule="auto"/>
        <w:jc w:val="both"/>
        <w:rPr>
          <w:sz w:val="24"/>
          <w:szCs w:val="22"/>
          <w:lang w:val="en-GB"/>
        </w:rPr>
      </w:pPr>
    </w:p>
    <w:p w14:paraId="094E1994" w14:textId="77777777" w:rsidR="005A2444" w:rsidRPr="005A2444" w:rsidRDefault="005A2444" w:rsidP="005A2444">
      <w:pPr>
        <w:spacing w:line="276" w:lineRule="auto"/>
        <w:jc w:val="both"/>
        <w:rPr>
          <w:sz w:val="24"/>
          <w:szCs w:val="22"/>
          <w:lang w:val="en-GB"/>
        </w:rPr>
      </w:pPr>
    </w:p>
    <w:p w14:paraId="1437EDC7" w14:textId="77777777" w:rsidR="005A2444" w:rsidRPr="005A2444" w:rsidRDefault="005A2444" w:rsidP="005A2444">
      <w:pPr>
        <w:jc w:val="both"/>
        <w:rPr>
          <w:sz w:val="24"/>
          <w:szCs w:val="22"/>
          <w:lang w:val="en-GB"/>
        </w:rPr>
      </w:pPr>
    </w:p>
    <w:p w14:paraId="40A9A8CF" w14:textId="77777777" w:rsidR="005A2444" w:rsidRPr="005A2444" w:rsidRDefault="005A2444" w:rsidP="005A2444">
      <w:pPr>
        <w:jc w:val="both"/>
        <w:rPr>
          <w:sz w:val="24"/>
          <w:szCs w:val="22"/>
          <w:lang w:val="en-GB"/>
        </w:rPr>
      </w:pPr>
    </w:p>
    <w:p w14:paraId="47BDEBE9" w14:textId="77777777" w:rsidR="005A2444" w:rsidRPr="005A2444" w:rsidRDefault="005A2444" w:rsidP="005A2444">
      <w:pPr>
        <w:spacing w:line="276" w:lineRule="auto"/>
        <w:jc w:val="both"/>
        <w:rPr>
          <w:b/>
          <w:sz w:val="24"/>
          <w:szCs w:val="22"/>
          <w:lang w:val="en-GB"/>
        </w:rPr>
      </w:pPr>
    </w:p>
    <w:p w14:paraId="5C1013E6" w14:textId="77777777" w:rsidR="005A2444" w:rsidRPr="005A2444" w:rsidRDefault="005A2444" w:rsidP="005A2444">
      <w:pPr>
        <w:spacing w:line="276" w:lineRule="auto"/>
        <w:jc w:val="both"/>
        <w:rPr>
          <w:b/>
          <w:sz w:val="24"/>
          <w:szCs w:val="22"/>
          <w:lang w:val="en-GB"/>
        </w:rPr>
      </w:pPr>
      <w:r w:rsidRPr="005A2444">
        <w:rPr>
          <w:b/>
          <w:sz w:val="24"/>
          <w:szCs w:val="22"/>
          <w:lang w:val="en-GB"/>
        </w:rPr>
        <w:t>STUDENT EXPERIENCE OF PART-TIME WORK</w:t>
      </w:r>
    </w:p>
    <w:p w14:paraId="6FD8389E" w14:textId="77777777" w:rsidR="005A2444" w:rsidRPr="005A2444" w:rsidRDefault="005A2444" w:rsidP="005A2444">
      <w:pPr>
        <w:spacing w:line="276" w:lineRule="auto"/>
        <w:jc w:val="both"/>
        <w:rPr>
          <w:sz w:val="24"/>
          <w:szCs w:val="22"/>
          <w:lang w:val="en-GB"/>
        </w:rPr>
      </w:pPr>
    </w:p>
    <w:p w14:paraId="5500EBF9" w14:textId="77777777" w:rsidR="005A2444" w:rsidRPr="005A2444" w:rsidRDefault="005A2444" w:rsidP="005A2444">
      <w:pPr>
        <w:spacing w:line="276" w:lineRule="auto"/>
        <w:jc w:val="both"/>
        <w:rPr>
          <w:i/>
          <w:sz w:val="24"/>
          <w:szCs w:val="22"/>
          <w:lang w:val="en-GB"/>
        </w:rPr>
      </w:pPr>
      <w:r w:rsidRPr="005A2444">
        <w:rPr>
          <w:i/>
          <w:sz w:val="24"/>
          <w:szCs w:val="22"/>
          <w:lang w:val="en-GB"/>
        </w:rPr>
        <w:t>Introduction</w:t>
      </w:r>
    </w:p>
    <w:p w14:paraId="1F69A2ED" w14:textId="77777777" w:rsidR="005A2444" w:rsidRPr="005A2444" w:rsidRDefault="005A2444" w:rsidP="005A2444">
      <w:pPr>
        <w:spacing w:line="276" w:lineRule="auto"/>
        <w:jc w:val="both"/>
        <w:rPr>
          <w:i/>
          <w:sz w:val="24"/>
          <w:szCs w:val="22"/>
          <w:lang w:val="en-GB"/>
        </w:rPr>
      </w:pPr>
    </w:p>
    <w:p w14:paraId="329C0E0E" w14:textId="104F1519" w:rsidR="005A2444" w:rsidRPr="005A2444" w:rsidRDefault="005A2444" w:rsidP="005A2444">
      <w:pPr>
        <w:spacing w:line="276" w:lineRule="auto"/>
        <w:jc w:val="both"/>
        <w:rPr>
          <w:sz w:val="24"/>
          <w:szCs w:val="24"/>
          <w:lang w:val="en-GB"/>
        </w:rPr>
      </w:pPr>
      <w:r w:rsidRPr="75C566D4">
        <w:rPr>
          <w:sz w:val="24"/>
          <w:szCs w:val="24"/>
          <w:lang w:val="en-GB"/>
        </w:rPr>
        <w:t xml:space="preserve">With the introduction of course fees and so increases in student debt, more students are finding it necessary to work part-time.  The survey was </w:t>
      </w:r>
      <w:r w:rsidR="006969D1">
        <w:rPr>
          <w:sz w:val="24"/>
          <w:szCs w:val="24"/>
          <w:lang w:val="en-GB"/>
        </w:rPr>
        <w:t xml:space="preserve">conducted </w:t>
      </w:r>
      <w:r w:rsidRPr="75C566D4">
        <w:rPr>
          <w:sz w:val="24"/>
          <w:szCs w:val="24"/>
          <w:lang w:val="en-GB"/>
        </w:rPr>
        <w:t xml:space="preserve">to find out how this work affects student life and study.  The research was done by asking students selected at </w:t>
      </w:r>
      <w:r w:rsidR="006969D1">
        <w:rPr>
          <w:sz w:val="24"/>
          <w:szCs w:val="24"/>
          <w:lang w:val="en-GB"/>
        </w:rPr>
        <w:t xml:space="preserve">random </w:t>
      </w:r>
      <w:r w:rsidRPr="75C566D4">
        <w:rPr>
          <w:sz w:val="24"/>
          <w:szCs w:val="24"/>
          <w:lang w:val="en-GB"/>
        </w:rPr>
        <w:t xml:space="preserve">on the campus to complete a </w:t>
      </w:r>
      <w:r w:rsidR="009551AA">
        <w:rPr>
          <w:sz w:val="24"/>
          <w:szCs w:val="24"/>
          <w:lang w:val="en-GB"/>
        </w:rPr>
        <w:t>questionnaire</w:t>
      </w:r>
      <w:r w:rsidRPr="75C566D4">
        <w:rPr>
          <w:sz w:val="24"/>
          <w:szCs w:val="24"/>
          <w:lang w:val="en-GB"/>
        </w:rPr>
        <w:t xml:space="preserve"> (see Appendix 1).  Fifty students were </w:t>
      </w:r>
      <w:r w:rsidR="00556729">
        <w:rPr>
          <w:sz w:val="24"/>
          <w:szCs w:val="24"/>
          <w:lang w:val="en-GB"/>
        </w:rPr>
        <w:t xml:space="preserve">questioned </w:t>
      </w:r>
      <w:r w:rsidRPr="75C566D4">
        <w:rPr>
          <w:sz w:val="24"/>
          <w:szCs w:val="24"/>
          <w:lang w:val="en-GB"/>
        </w:rPr>
        <w:t>on Saturday April 23</w:t>
      </w:r>
      <w:r w:rsidRPr="75C566D4">
        <w:rPr>
          <w:sz w:val="24"/>
          <w:szCs w:val="24"/>
          <w:vertAlign w:val="superscript"/>
          <w:lang w:val="en-GB"/>
        </w:rPr>
        <w:t>rd</w:t>
      </w:r>
      <w:r w:rsidRPr="75C566D4">
        <w:rPr>
          <w:sz w:val="24"/>
          <w:szCs w:val="24"/>
          <w:lang w:val="en-GB"/>
        </w:rPr>
        <w:t>, with approximately equal numbers of male and female students.</w:t>
      </w:r>
    </w:p>
    <w:p w14:paraId="27D3EC28" w14:textId="77777777" w:rsidR="005A2444" w:rsidRPr="005A2444" w:rsidRDefault="005A2444" w:rsidP="005A2444">
      <w:pPr>
        <w:spacing w:line="276" w:lineRule="auto"/>
        <w:jc w:val="both"/>
        <w:rPr>
          <w:sz w:val="24"/>
          <w:szCs w:val="22"/>
          <w:lang w:val="en-GB"/>
        </w:rPr>
      </w:pPr>
    </w:p>
    <w:p w14:paraId="08176F6F" w14:textId="30B2B132" w:rsidR="005A2444" w:rsidRPr="005A2444" w:rsidRDefault="005A2444" w:rsidP="005A2444">
      <w:pPr>
        <w:spacing w:line="276" w:lineRule="auto"/>
        <w:jc w:val="both"/>
        <w:rPr>
          <w:i/>
          <w:sz w:val="24"/>
          <w:szCs w:val="22"/>
          <w:lang w:val="en-GB"/>
        </w:rPr>
      </w:pPr>
      <w:r w:rsidRPr="005A2444">
        <w:rPr>
          <w:i/>
          <w:sz w:val="24"/>
          <w:szCs w:val="22"/>
          <w:lang w:val="en-GB"/>
        </w:rPr>
        <w:t xml:space="preserve">Findings  </w:t>
      </w:r>
    </w:p>
    <w:p w14:paraId="061AB1F2" w14:textId="77777777" w:rsidR="005A2444" w:rsidRPr="005A2444" w:rsidRDefault="005A2444" w:rsidP="005A2444">
      <w:pPr>
        <w:spacing w:line="276" w:lineRule="auto"/>
        <w:jc w:val="both"/>
        <w:rPr>
          <w:sz w:val="24"/>
          <w:szCs w:val="22"/>
          <w:lang w:val="en-GB"/>
        </w:rPr>
      </w:pPr>
    </w:p>
    <w:p w14:paraId="4929425E" w14:textId="1D9DA5B1" w:rsidR="005A2444" w:rsidRPr="005A2444" w:rsidRDefault="005A2444" w:rsidP="005A2444">
      <w:pPr>
        <w:spacing w:line="276" w:lineRule="auto"/>
        <w:jc w:val="both"/>
        <w:rPr>
          <w:sz w:val="24"/>
          <w:szCs w:val="24"/>
          <w:lang w:val="en-GB"/>
        </w:rPr>
      </w:pPr>
      <w:r w:rsidRPr="75C566D4">
        <w:rPr>
          <w:sz w:val="24"/>
          <w:szCs w:val="24"/>
          <w:lang w:val="en-GB"/>
        </w:rPr>
        <w:t xml:space="preserve">Of the </w:t>
      </w:r>
      <w:r w:rsidR="0067651B">
        <w:rPr>
          <w:sz w:val="24"/>
          <w:szCs w:val="24"/>
          <w:lang w:val="en-GB"/>
        </w:rPr>
        <w:t xml:space="preserve">respondents </w:t>
      </w:r>
      <w:r w:rsidRPr="75C566D4">
        <w:rPr>
          <w:sz w:val="24"/>
          <w:szCs w:val="24"/>
          <w:lang w:val="en-GB"/>
        </w:rPr>
        <w:t>20% currently had part-time jobs, 20% had had part-time jobs, but half had never done any work during university semesters (see Table 1) ___________ who were working were next asked about the reasons for taking the jobs.  The most common reason was lack of money (56%</w:t>
      </w:r>
      <w:proofErr w:type="gramStart"/>
      <w:r w:rsidRPr="75C566D4">
        <w:rPr>
          <w:sz w:val="24"/>
          <w:szCs w:val="24"/>
          <w:lang w:val="en-GB"/>
        </w:rPr>
        <w:t>)</w:t>
      </w:r>
      <w:proofErr w:type="gramEnd"/>
      <w:r w:rsidRPr="75C566D4">
        <w:rPr>
          <w:sz w:val="24"/>
          <w:szCs w:val="24"/>
          <w:lang w:val="en-GB"/>
        </w:rPr>
        <w:t xml:space="preserve"> but many students said that they found the work useful experience (32%) and others </w:t>
      </w:r>
      <w:r w:rsidR="00D80105">
        <w:rPr>
          <w:sz w:val="24"/>
          <w:szCs w:val="24"/>
          <w:lang w:val="en-GB"/>
        </w:rPr>
        <w:t>mentioned</w:t>
      </w:r>
      <w:r w:rsidRPr="75C566D4">
        <w:rPr>
          <w:sz w:val="24"/>
          <w:szCs w:val="24"/>
          <w:lang w:val="en-GB"/>
        </w:rPr>
        <w:t xml:space="preserve"> social benefits (12%).</w:t>
      </w:r>
    </w:p>
    <w:p w14:paraId="4EE3E57E" w14:textId="77777777" w:rsidR="005A2444" w:rsidRDefault="005A2444" w:rsidP="005A2444">
      <w:pPr>
        <w:spacing w:line="276" w:lineRule="auto"/>
        <w:jc w:val="both"/>
        <w:rPr>
          <w:sz w:val="24"/>
          <w:szCs w:val="22"/>
          <w:lang w:val="en-GB"/>
        </w:rPr>
      </w:pPr>
    </w:p>
    <w:p w14:paraId="48A3575C" w14:textId="77777777" w:rsidR="005A2444" w:rsidRDefault="005A2444" w:rsidP="005A2444">
      <w:pPr>
        <w:spacing w:line="276" w:lineRule="auto"/>
        <w:jc w:val="both"/>
        <w:rPr>
          <w:sz w:val="24"/>
          <w:szCs w:val="22"/>
          <w:lang w:val="en-GB"/>
        </w:rPr>
      </w:pPr>
    </w:p>
    <w:p w14:paraId="3D5B3498" w14:textId="77777777" w:rsidR="005A2444" w:rsidRDefault="005A2444" w:rsidP="005A2444">
      <w:pPr>
        <w:spacing w:line="276" w:lineRule="auto"/>
        <w:jc w:val="both"/>
        <w:rPr>
          <w:sz w:val="24"/>
          <w:szCs w:val="22"/>
          <w:lang w:val="en-GB"/>
        </w:rPr>
      </w:pPr>
    </w:p>
    <w:p w14:paraId="6EFD92B1" w14:textId="77777777" w:rsidR="005A2444" w:rsidRDefault="005A2444" w:rsidP="005A2444">
      <w:pPr>
        <w:spacing w:line="276" w:lineRule="auto"/>
        <w:jc w:val="both"/>
        <w:rPr>
          <w:sz w:val="24"/>
          <w:szCs w:val="22"/>
          <w:lang w:val="en-GB"/>
        </w:rPr>
      </w:pPr>
    </w:p>
    <w:p w14:paraId="10F18A96" w14:textId="77777777" w:rsidR="005A2444" w:rsidRDefault="005A2444" w:rsidP="005A2444">
      <w:pPr>
        <w:spacing w:line="276" w:lineRule="auto"/>
        <w:jc w:val="both"/>
        <w:rPr>
          <w:sz w:val="24"/>
          <w:szCs w:val="22"/>
          <w:lang w:val="en-GB"/>
        </w:rPr>
      </w:pPr>
    </w:p>
    <w:p w14:paraId="1D5E60C1" w14:textId="77777777" w:rsidR="005A2444" w:rsidRDefault="005A2444" w:rsidP="005A2444">
      <w:pPr>
        <w:spacing w:line="276" w:lineRule="auto"/>
        <w:jc w:val="both"/>
        <w:rPr>
          <w:sz w:val="24"/>
          <w:szCs w:val="22"/>
          <w:lang w:val="en-GB"/>
        </w:rPr>
      </w:pPr>
    </w:p>
    <w:p w14:paraId="48B291CC" w14:textId="77777777" w:rsidR="005A2444" w:rsidRPr="005A2444" w:rsidRDefault="005A2444" w:rsidP="005A2444">
      <w:pPr>
        <w:spacing w:line="276" w:lineRule="auto"/>
        <w:jc w:val="both"/>
        <w:rPr>
          <w:sz w:val="24"/>
          <w:szCs w:val="22"/>
          <w:lang w:val="en-GB"/>
        </w:rPr>
      </w:pPr>
    </w:p>
    <w:p w14:paraId="17E7E858" w14:textId="77777777" w:rsidR="005A2444" w:rsidRPr="005A2444" w:rsidRDefault="005A2444" w:rsidP="005A2444">
      <w:pPr>
        <w:spacing w:line="276" w:lineRule="auto"/>
        <w:jc w:val="both"/>
        <w:rPr>
          <w:i/>
          <w:sz w:val="24"/>
          <w:szCs w:val="22"/>
          <w:lang w:val="en-GB"/>
        </w:rPr>
      </w:pPr>
      <w:r w:rsidRPr="005A2444">
        <w:rPr>
          <w:i/>
          <w:sz w:val="24"/>
          <w:szCs w:val="22"/>
          <w:lang w:val="en-GB"/>
        </w:rPr>
        <w:lastRenderedPageBreak/>
        <w:t xml:space="preserve">Table 1: Do you </w:t>
      </w:r>
      <w:proofErr w:type="gramStart"/>
      <w:r w:rsidRPr="005A2444">
        <w:rPr>
          <w:i/>
          <w:sz w:val="24"/>
          <w:szCs w:val="22"/>
          <w:lang w:val="en-GB"/>
        </w:rPr>
        <w:t>have</w:t>
      </w:r>
      <w:proofErr w:type="gramEnd"/>
      <w:r w:rsidRPr="005A2444">
        <w:rPr>
          <w:i/>
          <w:sz w:val="24"/>
          <w:szCs w:val="22"/>
          <w:lang w:val="en-GB"/>
        </w:rPr>
        <w:t xml:space="preserve"> or have you had a part-time job?</w:t>
      </w:r>
    </w:p>
    <w:p w14:paraId="36C93C14" w14:textId="77777777" w:rsidR="005A2444" w:rsidRPr="005A2444" w:rsidRDefault="005A2444" w:rsidP="005A2444">
      <w:pPr>
        <w:spacing w:line="276" w:lineRule="auto"/>
        <w:jc w:val="both"/>
        <w:rPr>
          <w:i/>
          <w:sz w:val="24"/>
          <w:szCs w:val="22"/>
          <w:lang w:val="en-GB"/>
        </w:rPr>
      </w:pPr>
    </w:p>
    <w:tbl>
      <w:tblPr>
        <w:tblW w:w="0" w:type="auto"/>
        <w:tblInd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286"/>
        <w:gridCol w:w="1287"/>
        <w:gridCol w:w="1286"/>
        <w:gridCol w:w="1287"/>
      </w:tblGrid>
      <w:tr w:rsidR="005A2444" w:rsidRPr="005A2444" w14:paraId="1EFD88AC" w14:textId="77777777" w:rsidTr="005A2444">
        <w:tc>
          <w:tcPr>
            <w:tcW w:w="1771" w:type="dxa"/>
            <w:tcBorders>
              <w:top w:val="single" w:sz="4" w:space="0" w:color="auto"/>
              <w:left w:val="single" w:sz="4" w:space="0" w:color="auto"/>
              <w:bottom w:val="single" w:sz="4" w:space="0" w:color="auto"/>
              <w:right w:val="single" w:sz="4" w:space="0" w:color="auto"/>
            </w:tcBorders>
          </w:tcPr>
          <w:p w14:paraId="6112A960" w14:textId="77777777" w:rsidR="005A2444" w:rsidRPr="005A2444" w:rsidRDefault="005A2444">
            <w:pPr>
              <w:spacing w:line="276" w:lineRule="auto"/>
              <w:jc w:val="both"/>
              <w:rPr>
                <w:rFonts w:eastAsia="SimSun"/>
                <w:sz w:val="24"/>
                <w:szCs w:val="22"/>
                <w:lang w:val="en-GB"/>
              </w:rPr>
            </w:pPr>
          </w:p>
        </w:tc>
        <w:tc>
          <w:tcPr>
            <w:tcW w:w="1286" w:type="dxa"/>
            <w:tcBorders>
              <w:top w:val="single" w:sz="4" w:space="0" w:color="auto"/>
              <w:left w:val="single" w:sz="4" w:space="0" w:color="auto"/>
              <w:bottom w:val="single" w:sz="4" w:space="0" w:color="auto"/>
              <w:right w:val="single" w:sz="4" w:space="0" w:color="auto"/>
            </w:tcBorders>
            <w:hideMark/>
          </w:tcPr>
          <w:p w14:paraId="23F8A71C"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 xml:space="preserve">Men </w:t>
            </w:r>
          </w:p>
        </w:tc>
        <w:tc>
          <w:tcPr>
            <w:tcW w:w="1287" w:type="dxa"/>
            <w:tcBorders>
              <w:top w:val="single" w:sz="4" w:space="0" w:color="auto"/>
              <w:left w:val="single" w:sz="4" w:space="0" w:color="auto"/>
              <w:bottom w:val="single" w:sz="4" w:space="0" w:color="auto"/>
              <w:right w:val="single" w:sz="4" w:space="0" w:color="auto"/>
            </w:tcBorders>
            <w:hideMark/>
          </w:tcPr>
          <w:p w14:paraId="152FB1D8"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 xml:space="preserve">Women </w:t>
            </w:r>
          </w:p>
        </w:tc>
        <w:tc>
          <w:tcPr>
            <w:tcW w:w="1286" w:type="dxa"/>
            <w:tcBorders>
              <w:top w:val="single" w:sz="4" w:space="0" w:color="auto"/>
              <w:left w:val="single" w:sz="4" w:space="0" w:color="auto"/>
              <w:bottom w:val="single" w:sz="4" w:space="0" w:color="auto"/>
              <w:right w:val="single" w:sz="4" w:space="0" w:color="auto"/>
            </w:tcBorders>
            <w:hideMark/>
          </w:tcPr>
          <w:p w14:paraId="61C668AF"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Total</w:t>
            </w:r>
          </w:p>
        </w:tc>
        <w:tc>
          <w:tcPr>
            <w:tcW w:w="1287" w:type="dxa"/>
            <w:tcBorders>
              <w:top w:val="single" w:sz="4" w:space="0" w:color="auto"/>
              <w:left w:val="single" w:sz="4" w:space="0" w:color="auto"/>
              <w:bottom w:val="single" w:sz="4" w:space="0" w:color="auto"/>
              <w:right w:val="single" w:sz="4" w:space="0" w:color="auto"/>
            </w:tcBorders>
            <w:hideMark/>
          </w:tcPr>
          <w:p w14:paraId="13AAEAC7"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w:t>
            </w:r>
          </w:p>
        </w:tc>
      </w:tr>
      <w:tr w:rsidR="005A2444" w:rsidRPr="005A2444" w14:paraId="7E83AC89" w14:textId="77777777" w:rsidTr="005A2444">
        <w:tc>
          <w:tcPr>
            <w:tcW w:w="1771" w:type="dxa"/>
            <w:tcBorders>
              <w:top w:val="single" w:sz="4" w:space="0" w:color="auto"/>
              <w:left w:val="single" w:sz="4" w:space="0" w:color="auto"/>
              <w:bottom w:val="single" w:sz="4" w:space="0" w:color="auto"/>
              <w:right w:val="single" w:sz="4" w:space="0" w:color="auto"/>
            </w:tcBorders>
            <w:hideMark/>
          </w:tcPr>
          <w:p w14:paraId="7F70E0AF"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Have a job now</w:t>
            </w:r>
          </w:p>
        </w:tc>
        <w:tc>
          <w:tcPr>
            <w:tcW w:w="1286" w:type="dxa"/>
            <w:tcBorders>
              <w:top w:val="single" w:sz="4" w:space="0" w:color="auto"/>
              <w:left w:val="single" w:sz="4" w:space="0" w:color="auto"/>
              <w:bottom w:val="single" w:sz="4" w:space="0" w:color="auto"/>
              <w:right w:val="single" w:sz="4" w:space="0" w:color="auto"/>
            </w:tcBorders>
            <w:hideMark/>
          </w:tcPr>
          <w:p w14:paraId="28688E3D"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8</w:t>
            </w:r>
          </w:p>
        </w:tc>
        <w:tc>
          <w:tcPr>
            <w:tcW w:w="1287" w:type="dxa"/>
            <w:tcBorders>
              <w:top w:val="single" w:sz="4" w:space="0" w:color="auto"/>
              <w:left w:val="single" w:sz="4" w:space="0" w:color="auto"/>
              <w:bottom w:val="single" w:sz="4" w:space="0" w:color="auto"/>
              <w:right w:val="single" w:sz="4" w:space="0" w:color="auto"/>
            </w:tcBorders>
            <w:hideMark/>
          </w:tcPr>
          <w:p w14:paraId="4E258CF5"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7</w:t>
            </w:r>
          </w:p>
        </w:tc>
        <w:tc>
          <w:tcPr>
            <w:tcW w:w="1286" w:type="dxa"/>
            <w:tcBorders>
              <w:top w:val="single" w:sz="4" w:space="0" w:color="auto"/>
              <w:left w:val="single" w:sz="4" w:space="0" w:color="auto"/>
              <w:bottom w:val="single" w:sz="4" w:space="0" w:color="auto"/>
              <w:right w:val="single" w:sz="4" w:space="0" w:color="auto"/>
            </w:tcBorders>
            <w:hideMark/>
          </w:tcPr>
          <w:p w14:paraId="119D61D5"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15</w:t>
            </w:r>
          </w:p>
        </w:tc>
        <w:tc>
          <w:tcPr>
            <w:tcW w:w="1287" w:type="dxa"/>
            <w:tcBorders>
              <w:top w:val="single" w:sz="4" w:space="0" w:color="auto"/>
              <w:left w:val="single" w:sz="4" w:space="0" w:color="auto"/>
              <w:bottom w:val="single" w:sz="4" w:space="0" w:color="auto"/>
              <w:right w:val="single" w:sz="4" w:space="0" w:color="auto"/>
            </w:tcBorders>
            <w:hideMark/>
          </w:tcPr>
          <w:p w14:paraId="5DBEDF26"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30</w:t>
            </w:r>
          </w:p>
        </w:tc>
      </w:tr>
      <w:tr w:rsidR="005A2444" w:rsidRPr="005A2444" w14:paraId="5E435B5B" w14:textId="77777777" w:rsidTr="005A2444">
        <w:tc>
          <w:tcPr>
            <w:tcW w:w="1771" w:type="dxa"/>
            <w:tcBorders>
              <w:top w:val="single" w:sz="4" w:space="0" w:color="auto"/>
              <w:left w:val="single" w:sz="4" w:space="0" w:color="auto"/>
              <w:bottom w:val="single" w:sz="4" w:space="0" w:color="auto"/>
              <w:right w:val="single" w:sz="4" w:space="0" w:color="auto"/>
            </w:tcBorders>
            <w:hideMark/>
          </w:tcPr>
          <w:p w14:paraId="1C7F0E04"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Had job before</w:t>
            </w:r>
          </w:p>
        </w:tc>
        <w:tc>
          <w:tcPr>
            <w:tcW w:w="1286" w:type="dxa"/>
            <w:tcBorders>
              <w:top w:val="single" w:sz="4" w:space="0" w:color="auto"/>
              <w:left w:val="single" w:sz="4" w:space="0" w:color="auto"/>
              <w:bottom w:val="single" w:sz="4" w:space="0" w:color="auto"/>
              <w:right w:val="single" w:sz="4" w:space="0" w:color="auto"/>
            </w:tcBorders>
            <w:hideMark/>
          </w:tcPr>
          <w:p w14:paraId="514967E0"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4</w:t>
            </w:r>
          </w:p>
        </w:tc>
        <w:tc>
          <w:tcPr>
            <w:tcW w:w="1287" w:type="dxa"/>
            <w:tcBorders>
              <w:top w:val="single" w:sz="4" w:space="0" w:color="auto"/>
              <w:left w:val="single" w:sz="4" w:space="0" w:color="auto"/>
              <w:bottom w:val="single" w:sz="4" w:space="0" w:color="auto"/>
              <w:right w:val="single" w:sz="4" w:space="0" w:color="auto"/>
            </w:tcBorders>
            <w:hideMark/>
          </w:tcPr>
          <w:p w14:paraId="0822CD9A"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6</w:t>
            </w:r>
          </w:p>
        </w:tc>
        <w:tc>
          <w:tcPr>
            <w:tcW w:w="1286" w:type="dxa"/>
            <w:tcBorders>
              <w:top w:val="single" w:sz="4" w:space="0" w:color="auto"/>
              <w:left w:val="single" w:sz="4" w:space="0" w:color="auto"/>
              <w:bottom w:val="single" w:sz="4" w:space="0" w:color="auto"/>
              <w:right w:val="single" w:sz="4" w:space="0" w:color="auto"/>
            </w:tcBorders>
            <w:hideMark/>
          </w:tcPr>
          <w:p w14:paraId="3A363C87"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10</w:t>
            </w:r>
          </w:p>
        </w:tc>
        <w:tc>
          <w:tcPr>
            <w:tcW w:w="1287" w:type="dxa"/>
            <w:tcBorders>
              <w:top w:val="single" w:sz="4" w:space="0" w:color="auto"/>
              <w:left w:val="single" w:sz="4" w:space="0" w:color="auto"/>
              <w:bottom w:val="single" w:sz="4" w:space="0" w:color="auto"/>
              <w:right w:val="single" w:sz="4" w:space="0" w:color="auto"/>
            </w:tcBorders>
            <w:hideMark/>
          </w:tcPr>
          <w:p w14:paraId="4DBCC7A1"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20</w:t>
            </w:r>
          </w:p>
        </w:tc>
      </w:tr>
      <w:tr w:rsidR="005A2444" w:rsidRPr="005A2444" w14:paraId="5731BADC" w14:textId="77777777" w:rsidTr="005A2444">
        <w:tc>
          <w:tcPr>
            <w:tcW w:w="1771" w:type="dxa"/>
            <w:tcBorders>
              <w:top w:val="single" w:sz="4" w:space="0" w:color="auto"/>
              <w:left w:val="single" w:sz="4" w:space="0" w:color="auto"/>
              <w:bottom w:val="single" w:sz="4" w:space="0" w:color="auto"/>
              <w:right w:val="single" w:sz="4" w:space="0" w:color="auto"/>
            </w:tcBorders>
            <w:hideMark/>
          </w:tcPr>
          <w:p w14:paraId="5914932A"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Never had job</w:t>
            </w:r>
          </w:p>
        </w:tc>
        <w:tc>
          <w:tcPr>
            <w:tcW w:w="1286" w:type="dxa"/>
            <w:tcBorders>
              <w:top w:val="single" w:sz="4" w:space="0" w:color="auto"/>
              <w:left w:val="single" w:sz="4" w:space="0" w:color="auto"/>
              <w:bottom w:val="single" w:sz="4" w:space="0" w:color="auto"/>
              <w:right w:val="single" w:sz="4" w:space="0" w:color="auto"/>
            </w:tcBorders>
            <w:hideMark/>
          </w:tcPr>
          <w:p w14:paraId="055E9BB0"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14</w:t>
            </w:r>
          </w:p>
        </w:tc>
        <w:tc>
          <w:tcPr>
            <w:tcW w:w="1287" w:type="dxa"/>
            <w:tcBorders>
              <w:top w:val="single" w:sz="4" w:space="0" w:color="auto"/>
              <w:left w:val="single" w:sz="4" w:space="0" w:color="auto"/>
              <w:bottom w:val="single" w:sz="4" w:space="0" w:color="auto"/>
              <w:right w:val="single" w:sz="4" w:space="0" w:color="auto"/>
            </w:tcBorders>
            <w:hideMark/>
          </w:tcPr>
          <w:p w14:paraId="198751DB"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11</w:t>
            </w:r>
          </w:p>
        </w:tc>
        <w:tc>
          <w:tcPr>
            <w:tcW w:w="1286" w:type="dxa"/>
            <w:tcBorders>
              <w:top w:val="single" w:sz="4" w:space="0" w:color="auto"/>
              <w:left w:val="single" w:sz="4" w:space="0" w:color="auto"/>
              <w:bottom w:val="single" w:sz="4" w:space="0" w:color="auto"/>
              <w:right w:val="single" w:sz="4" w:space="0" w:color="auto"/>
            </w:tcBorders>
            <w:hideMark/>
          </w:tcPr>
          <w:p w14:paraId="775C0AC2"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25</w:t>
            </w:r>
          </w:p>
        </w:tc>
        <w:tc>
          <w:tcPr>
            <w:tcW w:w="1287" w:type="dxa"/>
            <w:tcBorders>
              <w:top w:val="single" w:sz="4" w:space="0" w:color="auto"/>
              <w:left w:val="single" w:sz="4" w:space="0" w:color="auto"/>
              <w:bottom w:val="single" w:sz="4" w:space="0" w:color="auto"/>
              <w:right w:val="single" w:sz="4" w:space="0" w:color="auto"/>
            </w:tcBorders>
            <w:hideMark/>
          </w:tcPr>
          <w:p w14:paraId="2115AA44" w14:textId="77777777" w:rsidR="005A2444" w:rsidRPr="005A2444" w:rsidRDefault="005A2444">
            <w:pPr>
              <w:spacing w:line="276" w:lineRule="auto"/>
              <w:jc w:val="both"/>
              <w:rPr>
                <w:rFonts w:eastAsia="SimSun"/>
                <w:sz w:val="24"/>
                <w:szCs w:val="22"/>
                <w:lang w:val="en-GB"/>
              </w:rPr>
            </w:pPr>
            <w:r w:rsidRPr="005A2444">
              <w:rPr>
                <w:rFonts w:eastAsia="SimSun"/>
                <w:sz w:val="24"/>
                <w:szCs w:val="22"/>
                <w:lang w:val="en-GB"/>
              </w:rPr>
              <w:t>50</w:t>
            </w:r>
          </w:p>
        </w:tc>
      </w:tr>
    </w:tbl>
    <w:p w14:paraId="29DA60B1" w14:textId="77777777" w:rsidR="005A2444" w:rsidRPr="005A2444" w:rsidRDefault="005A2444" w:rsidP="005A2444">
      <w:pPr>
        <w:spacing w:line="276" w:lineRule="auto"/>
        <w:jc w:val="both"/>
        <w:rPr>
          <w:sz w:val="24"/>
          <w:szCs w:val="22"/>
          <w:lang w:val="en-GB"/>
        </w:rPr>
      </w:pPr>
    </w:p>
    <w:p w14:paraId="39BC26D1" w14:textId="77777777" w:rsidR="005A2444" w:rsidRPr="005A2444" w:rsidRDefault="005A2444" w:rsidP="005A2444">
      <w:pPr>
        <w:spacing w:line="276" w:lineRule="auto"/>
        <w:jc w:val="both"/>
        <w:rPr>
          <w:sz w:val="24"/>
          <w:szCs w:val="22"/>
          <w:lang w:val="en-GB"/>
        </w:rPr>
      </w:pPr>
    </w:p>
    <w:p w14:paraId="0229E277" w14:textId="165CB669" w:rsidR="005A2444" w:rsidRPr="005A2444" w:rsidRDefault="005A2444" w:rsidP="005A2444">
      <w:pPr>
        <w:spacing w:line="276" w:lineRule="auto"/>
        <w:jc w:val="both"/>
        <w:rPr>
          <w:sz w:val="24"/>
          <w:szCs w:val="24"/>
          <w:lang w:val="en-GB"/>
        </w:rPr>
      </w:pPr>
      <w:r w:rsidRPr="75C566D4">
        <w:rPr>
          <w:sz w:val="24"/>
          <w:szCs w:val="24"/>
          <w:lang w:val="en-GB"/>
        </w:rPr>
        <w:t xml:space="preserve">The twenty-five students with work experience were next asked about the effect of the work on their studies. A significant___________ (64%) claimed that there were no negative effects at all. However, 24% said that their academic work suffered___________ while a </w:t>
      </w:r>
      <w:r w:rsidR="48601FD5" w:rsidRPr="75C566D4">
        <w:rPr>
          <w:sz w:val="24"/>
          <w:szCs w:val="24"/>
          <w:lang w:val="en-GB"/>
        </w:rPr>
        <w:t>minority</w:t>
      </w:r>
      <w:r w:rsidRPr="75C566D4">
        <w:rPr>
          <w:sz w:val="24"/>
          <w:szCs w:val="24"/>
          <w:lang w:val="en-GB"/>
        </w:rPr>
        <w:t xml:space="preserve"> ___________ (12%) reported serious adverse results, such as tiredness in lectures and falling marks.</w:t>
      </w:r>
    </w:p>
    <w:p w14:paraId="1BE1AE19" w14:textId="77777777" w:rsidR="005A2444" w:rsidRPr="005A2444" w:rsidRDefault="005A2444" w:rsidP="005A2444">
      <w:pPr>
        <w:spacing w:line="276" w:lineRule="auto"/>
        <w:jc w:val="both"/>
        <w:rPr>
          <w:sz w:val="24"/>
          <w:szCs w:val="22"/>
          <w:lang w:val="en-GB"/>
        </w:rPr>
      </w:pPr>
    </w:p>
    <w:p w14:paraId="3BE0B7C5" w14:textId="797F3906" w:rsidR="005A2444" w:rsidRPr="005A2444" w:rsidRDefault="005A2444" w:rsidP="005A2444">
      <w:pPr>
        <w:spacing w:line="276" w:lineRule="auto"/>
        <w:jc w:val="both"/>
        <w:rPr>
          <w:sz w:val="24"/>
          <w:szCs w:val="24"/>
          <w:lang w:val="en-GB"/>
        </w:rPr>
      </w:pPr>
      <w:r w:rsidRPr="75C566D4">
        <w:rPr>
          <w:sz w:val="24"/>
          <w:szCs w:val="24"/>
          <w:lang w:val="en-GB"/>
        </w:rPr>
        <w:t xml:space="preserve">Further ___________ examined the nature of the work that the students did. The variety of jobs was surprising, from van driver to busker, but the most ___________ areas were catering and bar work (44%) and secretarial (32%).  Most students worked between 10 and 15 hours per week, though two (8%) worked over 25 hours.  Rates of pay were ___________ near the national minimum </w:t>
      </w:r>
      <w:proofErr w:type="gramStart"/>
      <w:r w:rsidRPr="75C566D4">
        <w:rPr>
          <w:sz w:val="24"/>
          <w:szCs w:val="24"/>
          <w:lang w:val="en-GB"/>
        </w:rPr>
        <w:t>wage, and</w:t>
      </w:r>
      <w:proofErr w:type="gramEnd"/>
      <w:r w:rsidRPr="75C566D4">
        <w:rPr>
          <w:sz w:val="24"/>
          <w:szCs w:val="24"/>
          <w:lang w:val="en-GB"/>
        </w:rPr>
        <w:t xml:space="preserve"> averaged £5.20 per hour.</w:t>
      </w:r>
    </w:p>
    <w:p w14:paraId="36F6E45F" w14:textId="77777777" w:rsidR="005A2444" w:rsidRPr="005A2444" w:rsidRDefault="005A2444" w:rsidP="005A2444">
      <w:pPr>
        <w:spacing w:line="276" w:lineRule="auto"/>
        <w:jc w:val="both"/>
        <w:rPr>
          <w:sz w:val="24"/>
          <w:szCs w:val="22"/>
          <w:lang w:val="en-GB"/>
        </w:rPr>
      </w:pPr>
    </w:p>
    <w:p w14:paraId="38A3E841" w14:textId="77777777" w:rsidR="005A2444" w:rsidRPr="005A2444" w:rsidRDefault="005A2444" w:rsidP="005A2444">
      <w:pPr>
        <w:spacing w:line="276" w:lineRule="auto"/>
        <w:jc w:val="both"/>
        <w:rPr>
          <w:sz w:val="24"/>
          <w:szCs w:val="22"/>
          <w:lang w:val="en-GB"/>
        </w:rPr>
      </w:pPr>
      <w:r w:rsidRPr="005A2444">
        <w:rPr>
          <w:sz w:val="24"/>
          <w:szCs w:val="22"/>
          <w:lang w:val="en-GB"/>
        </w:rPr>
        <w:t>The final question invited students to comment on their experience of part-time work.  Many (44%) made the point that students should be given larger grants so that they could concentrate on their studies full-time, but others felt that they gained something from the experience, such as meeting new people and getting insights into various work environments.  One student said that she had met her current boyfriend while working in a city centre restaurant.</w:t>
      </w:r>
    </w:p>
    <w:p w14:paraId="0311D3FE" w14:textId="77777777" w:rsidR="005A2444" w:rsidRPr="005A2444" w:rsidRDefault="005A2444" w:rsidP="005A2444">
      <w:pPr>
        <w:spacing w:line="276" w:lineRule="auto"/>
        <w:jc w:val="both"/>
        <w:rPr>
          <w:sz w:val="24"/>
          <w:szCs w:val="22"/>
          <w:lang w:val="en-GB"/>
        </w:rPr>
      </w:pPr>
    </w:p>
    <w:p w14:paraId="5DFE6A99" w14:textId="524495B8" w:rsidR="005A2444" w:rsidRPr="005A2444" w:rsidRDefault="005A2444" w:rsidP="005A2444">
      <w:pPr>
        <w:spacing w:line="276" w:lineRule="auto"/>
        <w:jc w:val="both"/>
        <w:rPr>
          <w:sz w:val="24"/>
          <w:szCs w:val="22"/>
          <w:lang w:val="en-GB"/>
        </w:rPr>
      </w:pPr>
      <w:r w:rsidRPr="005A2444">
        <w:rPr>
          <w:i/>
          <w:sz w:val="24"/>
          <w:szCs w:val="22"/>
          <w:lang w:val="en-GB"/>
        </w:rPr>
        <w:t>Conclusions</w:t>
      </w:r>
    </w:p>
    <w:p w14:paraId="044C59B0" w14:textId="77777777" w:rsidR="005A2444" w:rsidRPr="005A2444" w:rsidRDefault="005A2444" w:rsidP="005A2444">
      <w:pPr>
        <w:spacing w:line="276" w:lineRule="auto"/>
        <w:jc w:val="both"/>
        <w:rPr>
          <w:sz w:val="24"/>
          <w:szCs w:val="22"/>
          <w:lang w:val="en-GB"/>
        </w:rPr>
      </w:pPr>
    </w:p>
    <w:p w14:paraId="001960DA" w14:textId="77777777" w:rsidR="005A2444" w:rsidRPr="005A2444" w:rsidRDefault="005A2444" w:rsidP="005A2444">
      <w:pPr>
        <w:spacing w:line="276" w:lineRule="auto"/>
        <w:jc w:val="both"/>
        <w:rPr>
          <w:sz w:val="24"/>
          <w:szCs w:val="22"/>
          <w:lang w:val="en-GB"/>
        </w:rPr>
      </w:pPr>
      <w:proofErr w:type="gramStart"/>
      <w:r w:rsidRPr="005A2444">
        <w:rPr>
          <w:sz w:val="24"/>
          <w:szCs w:val="22"/>
          <w:lang w:val="en-GB"/>
        </w:rPr>
        <w:t>It is clear that part-time</w:t>
      </w:r>
      <w:proofErr w:type="gramEnd"/>
      <w:r w:rsidRPr="005A2444">
        <w:rPr>
          <w:sz w:val="24"/>
          <w:szCs w:val="22"/>
          <w:lang w:val="en-GB"/>
        </w:rPr>
        <w:t xml:space="preserve"> work is now a common aspect of student life.  Many students find jobs at some point in their studies, but an overwhelming majority (88%) of those that it has a damaging effect on their studies.  Most students work for only 2-3 hours per day on average, and a significant number claimed some positive results from their employment.  </w:t>
      </w:r>
    </w:p>
    <w:p w14:paraId="68A5293D" w14:textId="77777777" w:rsidR="005A2444" w:rsidRPr="005A2444" w:rsidRDefault="005A2444" w:rsidP="005A2444">
      <w:pPr>
        <w:spacing w:line="276" w:lineRule="auto"/>
        <w:jc w:val="both"/>
        <w:rPr>
          <w:sz w:val="24"/>
          <w:szCs w:val="22"/>
          <w:lang w:val="en-GB"/>
        </w:rPr>
      </w:pPr>
    </w:p>
    <w:p w14:paraId="232C0326" w14:textId="30FDBF0E" w:rsidR="005A2444" w:rsidRPr="005A2444" w:rsidRDefault="005A2444" w:rsidP="005A2444">
      <w:pPr>
        <w:spacing w:line="276" w:lineRule="auto"/>
        <w:jc w:val="both"/>
        <w:rPr>
          <w:sz w:val="24"/>
          <w:szCs w:val="24"/>
          <w:lang w:val="en-GB"/>
        </w:rPr>
      </w:pPr>
      <w:r w:rsidRPr="75C566D4">
        <w:rPr>
          <w:sz w:val="24"/>
          <w:szCs w:val="24"/>
          <w:lang w:val="en-GB"/>
        </w:rPr>
        <w:t>Obviously, this survey was limited to a relatively small ____________ by time constraints, and a fuller study might modify our findings in various ways.</w:t>
      </w:r>
    </w:p>
    <w:p w14:paraId="73ECB0EE" w14:textId="77777777" w:rsidR="005A2444" w:rsidRDefault="005A2444" w:rsidP="007C49A6">
      <w:pPr>
        <w:pStyle w:val="NoSpacing"/>
      </w:pPr>
    </w:p>
    <w:p w14:paraId="5A4C88E7" w14:textId="2C30836B" w:rsidR="005A2444" w:rsidRDefault="007C49A6" w:rsidP="007C49A6">
      <w:pPr>
        <w:pStyle w:val="NoSpacing"/>
        <w:rPr>
          <w:b w:val="0"/>
        </w:rPr>
      </w:pPr>
      <w:r>
        <w:rPr>
          <w:b w:val="0"/>
        </w:rPr>
        <w:t>[</w:t>
      </w:r>
      <w:r w:rsidR="00311DB1" w:rsidRPr="007C49A6">
        <w:rPr>
          <w:b w:val="0"/>
        </w:rPr>
        <w:t xml:space="preserve">Adapted from: Bailey, S. (2003), </w:t>
      </w:r>
      <w:r w:rsidR="00311DB1" w:rsidRPr="007C49A6">
        <w:rPr>
          <w:b w:val="0"/>
          <w:i/>
        </w:rPr>
        <w:t>Academic Writing</w:t>
      </w:r>
      <w:r>
        <w:rPr>
          <w:b w:val="0"/>
        </w:rPr>
        <w:t>. 4</w:t>
      </w:r>
      <w:r w:rsidRPr="007C49A6">
        <w:rPr>
          <w:b w:val="0"/>
          <w:vertAlign w:val="superscript"/>
        </w:rPr>
        <w:t>th</w:t>
      </w:r>
      <w:r>
        <w:rPr>
          <w:b w:val="0"/>
        </w:rPr>
        <w:t xml:space="preserve"> edition.</w:t>
      </w:r>
      <w:r w:rsidR="00311DB1" w:rsidRPr="007C49A6">
        <w:rPr>
          <w:b w:val="0"/>
        </w:rPr>
        <w:t xml:space="preserve"> London: Routledge, pp.</w:t>
      </w:r>
      <w:r>
        <w:rPr>
          <w:b w:val="0"/>
        </w:rPr>
        <w:t>230</w:t>
      </w:r>
      <w:r w:rsidR="00311DB1" w:rsidRPr="007C49A6">
        <w:rPr>
          <w:b w:val="0"/>
        </w:rPr>
        <w:t>-</w:t>
      </w:r>
      <w:r>
        <w:rPr>
          <w:b w:val="0"/>
        </w:rPr>
        <w:t>232]</w:t>
      </w:r>
    </w:p>
    <w:p w14:paraId="5C2E75F6" w14:textId="7D705340" w:rsidR="007B2BAD" w:rsidRDefault="007B2BAD" w:rsidP="007C49A6">
      <w:pPr>
        <w:pStyle w:val="NoSpacing"/>
        <w:rPr>
          <w:b w:val="0"/>
        </w:rPr>
      </w:pPr>
    </w:p>
    <w:p w14:paraId="5936CC3D" w14:textId="77777777" w:rsidR="007B2BAD" w:rsidRPr="007C49A6" w:rsidRDefault="007B2BAD" w:rsidP="007C49A6">
      <w:pPr>
        <w:pStyle w:val="NoSpacing"/>
        <w:rPr>
          <w:b w:val="0"/>
        </w:rPr>
      </w:pPr>
    </w:p>
    <w:p w14:paraId="50F41A9E" w14:textId="53E077A2" w:rsidR="007B2BAD" w:rsidRPr="004E2698" w:rsidRDefault="007B2BAD" w:rsidP="007B2BAD">
      <w:pPr>
        <w:pStyle w:val="NoSpacing"/>
      </w:pPr>
      <w:r w:rsidRPr="004E2698">
        <w:t xml:space="preserve">Task </w:t>
      </w:r>
      <w:r>
        <w:t>5</w:t>
      </w:r>
    </w:p>
    <w:p w14:paraId="3FAE133D" w14:textId="77777777" w:rsidR="007B2BAD" w:rsidRPr="004E2698" w:rsidRDefault="007B2BAD" w:rsidP="007B2BAD">
      <w:pPr>
        <w:rPr>
          <w:b/>
          <w:color w:val="393839"/>
          <w:sz w:val="24"/>
          <w:szCs w:val="24"/>
        </w:rPr>
      </w:pPr>
      <w:r w:rsidRPr="004E2698">
        <w:rPr>
          <w:b/>
          <w:color w:val="393839"/>
          <w:sz w:val="24"/>
          <w:szCs w:val="24"/>
        </w:rPr>
        <w:t xml:space="preserve"> </w:t>
      </w:r>
    </w:p>
    <w:p w14:paraId="06D87BA8" w14:textId="77777777" w:rsidR="007B2BAD" w:rsidRPr="007B2BAD" w:rsidRDefault="007B2BAD" w:rsidP="007B2BAD">
      <w:pPr>
        <w:pStyle w:val="ListParagraph"/>
        <w:numPr>
          <w:ilvl w:val="0"/>
          <w:numId w:val="7"/>
        </w:numPr>
        <w:rPr>
          <w:rFonts w:ascii="Arial" w:hAnsi="Arial" w:cs="Arial"/>
          <w:sz w:val="24"/>
          <w:szCs w:val="24"/>
        </w:rPr>
      </w:pPr>
      <w:r w:rsidRPr="007B2BAD">
        <w:rPr>
          <w:rFonts w:ascii="Arial" w:hAnsi="Arial" w:cs="Arial"/>
          <w:sz w:val="24"/>
          <w:szCs w:val="24"/>
        </w:rPr>
        <w:t xml:space="preserve">Using Excel, turn Table 1 into a bar chart. </w:t>
      </w:r>
    </w:p>
    <w:p w14:paraId="19849250" w14:textId="77777777" w:rsidR="007B2BAD" w:rsidRPr="007B2BAD" w:rsidRDefault="007B2BAD" w:rsidP="007B2BAD">
      <w:pPr>
        <w:pStyle w:val="ListParagraph"/>
        <w:numPr>
          <w:ilvl w:val="0"/>
          <w:numId w:val="7"/>
        </w:numPr>
        <w:rPr>
          <w:rFonts w:ascii="Arial" w:hAnsi="Arial" w:cs="Arial"/>
          <w:sz w:val="24"/>
          <w:szCs w:val="24"/>
        </w:rPr>
      </w:pPr>
      <w:r w:rsidRPr="007B2BAD">
        <w:rPr>
          <w:rFonts w:ascii="Arial" w:hAnsi="Arial" w:cs="Arial"/>
          <w:sz w:val="24"/>
          <w:szCs w:val="24"/>
        </w:rPr>
        <w:t xml:space="preserve">Experiment with the formatting: add a title, change fonts and </w:t>
      </w:r>
      <w:proofErr w:type="spellStart"/>
      <w:r w:rsidRPr="007B2BAD">
        <w:rPr>
          <w:rFonts w:ascii="Arial" w:hAnsi="Arial" w:cs="Arial"/>
          <w:sz w:val="24"/>
          <w:szCs w:val="24"/>
        </w:rPr>
        <w:t>colours</w:t>
      </w:r>
      <w:proofErr w:type="spellEnd"/>
      <w:r w:rsidRPr="007B2BAD">
        <w:rPr>
          <w:rFonts w:ascii="Arial" w:hAnsi="Arial" w:cs="Arial"/>
          <w:sz w:val="24"/>
          <w:szCs w:val="24"/>
        </w:rPr>
        <w:t xml:space="preserve">. </w:t>
      </w:r>
    </w:p>
    <w:p w14:paraId="26230813" w14:textId="73F70659" w:rsidR="00B97B69" w:rsidRPr="007B2BAD" w:rsidRDefault="007B2BAD" w:rsidP="007B2BAD">
      <w:pPr>
        <w:pStyle w:val="ListParagraph"/>
        <w:numPr>
          <w:ilvl w:val="0"/>
          <w:numId w:val="7"/>
        </w:numPr>
      </w:pPr>
      <w:r w:rsidRPr="007B2BAD">
        <w:rPr>
          <w:rFonts w:ascii="Arial" w:hAnsi="Arial" w:cs="Arial"/>
          <w:sz w:val="24"/>
          <w:szCs w:val="24"/>
        </w:rPr>
        <w:t>Replace the Table 1 with your chart</w:t>
      </w:r>
      <w:r w:rsidR="00B97B69" w:rsidRPr="005A2444">
        <w:br w:type="page"/>
      </w:r>
    </w:p>
    <w:tbl>
      <w:tblPr>
        <w:tblStyle w:val="TableGrid"/>
        <w:tblW w:w="0" w:type="auto"/>
        <w:tblLook w:val="04A0" w:firstRow="1" w:lastRow="0" w:firstColumn="1" w:lastColumn="0" w:noHBand="0" w:noVBand="1"/>
      </w:tblPr>
      <w:tblGrid>
        <w:gridCol w:w="5341"/>
        <w:gridCol w:w="5341"/>
      </w:tblGrid>
      <w:tr w:rsidR="000C2C07" w:rsidRPr="00B97B69" w14:paraId="243A862F" w14:textId="77777777" w:rsidTr="00CB1246">
        <w:trPr>
          <w:cnfStyle w:val="100000000000" w:firstRow="1" w:lastRow="0" w:firstColumn="0" w:lastColumn="0" w:oddVBand="0" w:evenVBand="0" w:oddHBand="0" w:evenHBand="0" w:firstRowFirstColumn="0" w:firstRowLastColumn="0" w:lastRowFirstColumn="0" w:lastRowLastColumn="0"/>
        </w:trPr>
        <w:tc>
          <w:tcPr>
            <w:tcW w:w="5341" w:type="dxa"/>
          </w:tcPr>
          <w:p w14:paraId="739CAD7B" w14:textId="77777777" w:rsidR="000C2C07" w:rsidRPr="00B97B69" w:rsidRDefault="000C2C07" w:rsidP="007C49A6">
            <w:pPr>
              <w:pStyle w:val="NoSpacing"/>
            </w:pPr>
            <w:r w:rsidRPr="00B97B69">
              <w:lastRenderedPageBreak/>
              <w:t>Module Learning Outcomes Covered</w:t>
            </w:r>
          </w:p>
        </w:tc>
        <w:tc>
          <w:tcPr>
            <w:tcW w:w="5341" w:type="dxa"/>
          </w:tcPr>
          <w:p w14:paraId="5CB844F6" w14:textId="77777777" w:rsidR="000C2C07" w:rsidRPr="00B97B69" w:rsidRDefault="000C2C07" w:rsidP="007C49A6">
            <w:pPr>
              <w:pStyle w:val="NoSpacing"/>
            </w:pPr>
            <w:r w:rsidRPr="00B97B69">
              <w:t>Academic Literacies Covered</w:t>
            </w:r>
          </w:p>
        </w:tc>
      </w:tr>
      <w:tr w:rsidR="000C2C07" w14:paraId="2B1284B5" w14:textId="77777777" w:rsidTr="00CB1246">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743A735E" w14:textId="559B3BBD" w:rsidR="000C2C07" w:rsidRDefault="00B97B69" w:rsidP="007C49A6">
                <w:pPr>
                  <w:pStyle w:val="NoSpacing"/>
                </w:pPr>
                <w:r>
                  <w:t>ML5</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0168C321" w14:textId="70433EAC" w:rsidR="000C2C07" w:rsidRDefault="00B97B69" w:rsidP="007C49A6">
                <w:pPr>
                  <w:pStyle w:val="NoSpacing"/>
                </w:pPr>
                <w:r>
                  <w:t>AL5</w:t>
                </w:r>
              </w:p>
            </w:tc>
          </w:sdtContent>
        </w:sdt>
      </w:tr>
      <w:tr w:rsidR="000C2C07" w14:paraId="355F5461" w14:textId="77777777" w:rsidTr="00CB1246">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0079E4AF" w14:textId="77777777" w:rsidR="000C2C07" w:rsidRDefault="000C2C07" w:rsidP="007C49A6">
                <w:pPr>
                  <w:pStyle w:val="NoSpacing"/>
                </w:pPr>
                <w:r w:rsidRPr="0068725C">
                  <w:rPr>
                    <w:rStyle w:val="PlaceholderText"/>
                  </w:rPr>
                  <w:t>Choose an item.</w:t>
                </w:r>
              </w:p>
            </w:tc>
          </w:sdtContent>
        </w:sdt>
        <w:sdt>
          <w:sdtPr>
            <w:id w:val="-370159000"/>
            <w:placeholder>
              <w:docPart w:val="FFF4E259BD74434BBD26D686681CCC7E"/>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5F46ACC8" w14:textId="4380C123" w:rsidR="000C2C07" w:rsidRDefault="00B97B69" w:rsidP="007C49A6">
                <w:pPr>
                  <w:pStyle w:val="NoSpacing"/>
                </w:pPr>
                <w:r>
                  <w:t>AL8</w:t>
                </w:r>
              </w:p>
            </w:tc>
          </w:sdtContent>
        </w:sdt>
      </w:tr>
      <w:tr w:rsidR="000C2C07" w14:paraId="5F291237" w14:textId="77777777" w:rsidTr="00CB1246">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2534E129" w14:textId="77777777" w:rsidR="000C2C07" w:rsidRDefault="000C2C07" w:rsidP="007C49A6">
                <w:pPr>
                  <w:pStyle w:val="NoSpacing"/>
                </w:pPr>
                <w:r w:rsidRPr="0068725C">
                  <w:rPr>
                    <w:rStyle w:val="PlaceholderText"/>
                  </w:rPr>
                  <w:t>Choose an item.</w:t>
                </w:r>
              </w:p>
            </w:tc>
          </w:sdtContent>
        </w:sdt>
        <w:sdt>
          <w:sdtPr>
            <w:id w:val="-99649399"/>
            <w:placeholder>
              <w:docPart w:val="CB02C16CD0C6458A98EFC1EE53F4C6B9"/>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78AEA627" w14:textId="77777777" w:rsidR="000C2C07" w:rsidRDefault="005C0FB3" w:rsidP="007C49A6">
                <w:pPr>
                  <w:pStyle w:val="NoSpacing"/>
                </w:pPr>
                <w:r w:rsidRPr="0068725C">
                  <w:rPr>
                    <w:rStyle w:val="PlaceholderText"/>
                  </w:rPr>
                  <w:t>Choose an item.</w:t>
                </w:r>
              </w:p>
            </w:tc>
          </w:sdtContent>
        </w:sdt>
      </w:tr>
    </w:tbl>
    <w:p w14:paraId="45AC9F1F" w14:textId="77777777" w:rsidR="000C2C07" w:rsidRPr="00163C68" w:rsidRDefault="000C2C07" w:rsidP="007C49A6">
      <w:pPr>
        <w:pStyle w:val="NoSpacing"/>
      </w:pPr>
    </w:p>
    <w:sectPr w:rsidR="000C2C07" w:rsidRPr="00163C68" w:rsidSect="00704099">
      <w:footerReference w:type="default" r:id="rId11"/>
      <w:headerReference w:type="first" r:id="rId12"/>
      <w:footerReference w:type="first" r:id="rId13"/>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635E" w14:textId="77777777" w:rsidR="009C2123" w:rsidRDefault="009C2123" w:rsidP="00FB05A8">
      <w:r>
        <w:separator/>
      </w:r>
    </w:p>
  </w:endnote>
  <w:endnote w:type="continuationSeparator" w:id="0">
    <w:p w14:paraId="201B010C" w14:textId="77777777" w:rsidR="009C2123" w:rsidRDefault="009C2123"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7C49A6">
            <w:rPr>
              <w:noProof/>
            </w:rPr>
            <w:t>4</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7C49A6">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A291" w14:textId="77777777" w:rsidR="009C2123" w:rsidRDefault="009C2123" w:rsidP="00FB05A8">
      <w:r>
        <w:separator/>
      </w:r>
    </w:p>
  </w:footnote>
  <w:footnote w:type="continuationSeparator" w:id="0">
    <w:p w14:paraId="2244A8A1" w14:textId="77777777" w:rsidR="009C2123" w:rsidRDefault="009C2123"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75C566D4">
      <w:tc>
        <w:tcPr>
          <w:tcW w:w="10682" w:type="dxa"/>
          <w:shd w:val="clear" w:color="auto" w:fill="auto"/>
        </w:tcPr>
        <w:p w14:paraId="060B4B82" w14:textId="77777777" w:rsidR="00DF61A6" w:rsidRPr="00FB05A8" w:rsidRDefault="75C566D4" w:rsidP="00662DF8">
          <w:pPr>
            <w:pStyle w:val="Header"/>
            <w:spacing w:after="425"/>
            <w:jc w:val="center"/>
            <w:rPr>
              <w:rFonts w:ascii="Calibri" w:hAnsi="Calibri"/>
            </w:rPr>
          </w:pPr>
          <w:r>
            <w:rPr>
              <w:noProof/>
            </w:rPr>
            <w:drawing>
              <wp:inline distT="0" distB="0" distL="0" distR="0" wp14:anchorId="58ACB5C5" wp14:editId="47D8141C">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24760" cy="429895"/>
                        </a:xfrm>
                        <a:prstGeom prst="rect">
                          <a:avLst/>
                        </a:prstGeom>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384968"/>
    <w:multiLevelType w:val="hybridMultilevel"/>
    <w:tmpl w:val="A92C75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6D1CE3"/>
    <w:multiLevelType w:val="hybridMultilevel"/>
    <w:tmpl w:val="A91AD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693976"/>
    <w:multiLevelType w:val="hybridMultilevel"/>
    <w:tmpl w:val="67CC90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517D2F"/>
    <w:multiLevelType w:val="hybridMultilevel"/>
    <w:tmpl w:val="84FC2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7646499">
    <w:abstractNumId w:val="1"/>
  </w:num>
  <w:num w:numId="2" w16cid:durableId="959382410">
    <w:abstractNumId w:val="0"/>
  </w:num>
  <w:num w:numId="3" w16cid:durableId="1147667928">
    <w:abstractNumId w:val="2"/>
  </w:num>
  <w:num w:numId="4" w16cid:durableId="1816487712">
    <w:abstractNumId w:val="4"/>
  </w:num>
  <w:num w:numId="5" w16cid:durableId="2080906297">
    <w:abstractNumId w:val="3"/>
  </w:num>
  <w:num w:numId="6" w16cid:durableId="1238201656">
    <w:abstractNumId w:val="6"/>
  </w:num>
  <w:num w:numId="7" w16cid:durableId="635449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36320"/>
    <w:rsid w:val="00082418"/>
    <w:rsid w:val="00086063"/>
    <w:rsid w:val="000C2C07"/>
    <w:rsid w:val="000F3DC8"/>
    <w:rsid w:val="00163C68"/>
    <w:rsid w:val="00194CCC"/>
    <w:rsid w:val="001A5B65"/>
    <w:rsid w:val="001F0658"/>
    <w:rsid w:val="0030685C"/>
    <w:rsid w:val="00311DB1"/>
    <w:rsid w:val="00350EF3"/>
    <w:rsid w:val="003B6F48"/>
    <w:rsid w:val="00405B5A"/>
    <w:rsid w:val="004103D6"/>
    <w:rsid w:val="004369D1"/>
    <w:rsid w:val="004E2698"/>
    <w:rsid w:val="00556729"/>
    <w:rsid w:val="005A2444"/>
    <w:rsid w:val="005BC934"/>
    <w:rsid w:val="005C0FB3"/>
    <w:rsid w:val="005C1879"/>
    <w:rsid w:val="005E776E"/>
    <w:rsid w:val="0063433F"/>
    <w:rsid w:val="00636173"/>
    <w:rsid w:val="00662DF8"/>
    <w:rsid w:val="00675492"/>
    <w:rsid w:val="0067651B"/>
    <w:rsid w:val="006969D1"/>
    <w:rsid w:val="006F5CD6"/>
    <w:rsid w:val="00704099"/>
    <w:rsid w:val="00740620"/>
    <w:rsid w:val="007B2BAD"/>
    <w:rsid w:val="007C49A6"/>
    <w:rsid w:val="00830FF3"/>
    <w:rsid w:val="00942029"/>
    <w:rsid w:val="009551AA"/>
    <w:rsid w:val="00997D94"/>
    <w:rsid w:val="009A3023"/>
    <w:rsid w:val="009B216A"/>
    <w:rsid w:val="009C2123"/>
    <w:rsid w:val="009F49D0"/>
    <w:rsid w:val="00A07C08"/>
    <w:rsid w:val="00A52645"/>
    <w:rsid w:val="00A671B3"/>
    <w:rsid w:val="00AA7429"/>
    <w:rsid w:val="00B241D0"/>
    <w:rsid w:val="00B24D0C"/>
    <w:rsid w:val="00B52F1D"/>
    <w:rsid w:val="00B859E1"/>
    <w:rsid w:val="00B97B69"/>
    <w:rsid w:val="00BE6580"/>
    <w:rsid w:val="00C046D4"/>
    <w:rsid w:val="00C57092"/>
    <w:rsid w:val="00CE2E35"/>
    <w:rsid w:val="00D06F19"/>
    <w:rsid w:val="00D16FC4"/>
    <w:rsid w:val="00D24386"/>
    <w:rsid w:val="00D31375"/>
    <w:rsid w:val="00D37E3B"/>
    <w:rsid w:val="00D80105"/>
    <w:rsid w:val="00D97B5B"/>
    <w:rsid w:val="00DF61A6"/>
    <w:rsid w:val="00E10AAB"/>
    <w:rsid w:val="00E21636"/>
    <w:rsid w:val="00E402DD"/>
    <w:rsid w:val="00E5367D"/>
    <w:rsid w:val="00E557DC"/>
    <w:rsid w:val="00EA0BD1"/>
    <w:rsid w:val="00EB22C5"/>
    <w:rsid w:val="00EF0520"/>
    <w:rsid w:val="00FA224E"/>
    <w:rsid w:val="00FA4AB6"/>
    <w:rsid w:val="00FB05A8"/>
    <w:rsid w:val="02A42866"/>
    <w:rsid w:val="03144D5E"/>
    <w:rsid w:val="045005A9"/>
    <w:rsid w:val="0C9EDF8D"/>
    <w:rsid w:val="0D2566B9"/>
    <w:rsid w:val="0FD6804F"/>
    <w:rsid w:val="12123EC2"/>
    <w:rsid w:val="12AA0650"/>
    <w:rsid w:val="36A38997"/>
    <w:rsid w:val="3B529C2B"/>
    <w:rsid w:val="3C2802A6"/>
    <w:rsid w:val="3EC8E3CD"/>
    <w:rsid w:val="41B9328F"/>
    <w:rsid w:val="48601FD5"/>
    <w:rsid w:val="4D74E719"/>
    <w:rsid w:val="5272B955"/>
    <w:rsid w:val="5A973220"/>
    <w:rsid w:val="5B9160E8"/>
    <w:rsid w:val="5DA622D5"/>
    <w:rsid w:val="680C87BF"/>
    <w:rsid w:val="6DE19CC0"/>
    <w:rsid w:val="6E493A00"/>
    <w:rsid w:val="6EF9D529"/>
    <w:rsid w:val="71294557"/>
    <w:rsid w:val="721C4023"/>
    <w:rsid w:val="75C56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531BD"/>
  <w15:docId w15:val="{BBF7C57A-E02C-489E-BD8C-5EFAB220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7C49A6"/>
    <w:rPr>
      <w:rFonts w:ascii="Arial" w:hAnsi="Arial"/>
      <w:b/>
      <w:color w:val="393839"/>
      <w:sz w:val="24"/>
      <w:szCs w:val="24"/>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75806">
      <w:bodyDiv w:val="1"/>
      <w:marLeft w:val="0"/>
      <w:marRight w:val="0"/>
      <w:marTop w:val="0"/>
      <w:marBottom w:val="0"/>
      <w:divBdr>
        <w:top w:val="none" w:sz="0" w:space="0" w:color="auto"/>
        <w:left w:val="none" w:sz="0" w:space="0" w:color="auto"/>
        <w:bottom w:val="none" w:sz="0" w:space="0" w:color="auto"/>
        <w:right w:val="none" w:sz="0" w:space="0" w:color="auto"/>
      </w:divBdr>
    </w:div>
    <w:div w:id="5538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092"/>
    <w:rsid w:val="00120206"/>
    <w:rsid w:val="00146DE8"/>
    <w:rsid w:val="00292E5C"/>
    <w:rsid w:val="003F69D5"/>
    <w:rsid w:val="00423483"/>
    <w:rsid w:val="00650A17"/>
    <w:rsid w:val="00C046D4"/>
    <w:rsid w:val="00C47D71"/>
    <w:rsid w:val="00C57092"/>
    <w:rsid w:val="00DA0630"/>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C7A89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2.xml><?xml version="1.0" encoding="utf-8"?>
<ds:datastoreItem xmlns:ds="http://schemas.openxmlformats.org/officeDocument/2006/customXml" ds:itemID="{28BACE37-3EF4-423B-B563-D17B11F715BC}"/>
</file>

<file path=customXml/itemProps3.xml><?xml version="1.0" encoding="utf-8"?>
<ds:datastoreItem xmlns:ds="http://schemas.openxmlformats.org/officeDocument/2006/customXml" ds:itemID="{149BE7E5-8EB2-4681-B429-42D1C3C816B4}">
  <ds:schemaRefs>
    <ds:schemaRef ds:uri="http://schemas.openxmlformats.org/officeDocument/2006/bibliography"/>
  </ds:schemaRefs>
</ds:datastoreItem>
</file>

<file path=customXml/itemProps4.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C:\Users\David.Roach\OneDrive for Business\TEMPLATES, IMAGES, ARTICULATE\Kaplan International Pathways branding\Kaplan-Pathways-Template-Portrait.dot</Template>
  <TotalTime>65</TotalTime>
  <Pages>4</Pages>
  <Words>854</Words>
  <Characters>4874</Characters>
  <Application>Microsoft Office Word</Application>
  <DocSecurity>0</DocSecurity>
  <Lines>40</Lines>
  <Paragraphs>11</Paragraphs>
  <ScaleCrop>false</ScaleCrop>
  <Company>Kaplan International Colleges</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María Alejandra Barberena Garzón</cp:lastModifiedBy>
  <cp:revision>16</cp:revision>
  <dcterms:created xsi:type="dcterms:W3CDTF">2019-07-04T13:15:00Z</dcterms:created>
  <dcterms:modified xsi:type="dcterms:W3CDTF">2022-06-16T11:41:00Z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