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0956" w:rsidP="004B0956" w:rsidRDefault="00A671B3" w14:paraId="2C5765DF" w14:textId="77777777">
      <w:pPr>
        <w:pStyle w:val="Subtitle"/>
        <w:rPr>
          <w:rFonts w:ascii="Times New Roman" w:hAnsi="Times New Roman"/>
          <w:b w:val="0"/>
          <w:sz w:val="24"/>
          <w:szCs w:val="24"/>
          <w:u w:val="single"/>
        </w:rPr>
      </w:pPr>
      <w:r w:rsidRPr="00163C68">
        <w:rPr>
          <w:iCs w:val="0"/>
          <w:color w:val="282878"/>
          <w:kern w:val="32"/>
          <w:szCs w:val="32"/>
          <w:lang w:val="en-GB"/>
        </w:rPr>
        <w:t>Theme 0</w:t>
      </w:r>
      <w:r w:rsidR="00D41E8F">
        <w:rPr>
          <w:iCs w:val="0"/>
          <w:color w:val="282878"/>
          <w:kern w:val="32"/>
          <w:szCs w:val="32"/>
          <w:lang w:val="en-GB"/>
        </w:rPr>
        <w:t>9</w:t>
      </w:r>
      <w:r w:rsidRPr="00163C68">
        <w:rPr>
          <w:iCs w:val="0"/>
          <w:color w:val="282878"/>
          <w:kern w:val="32"/>
          <w:szCs w:val="32"/>
          <w:lang w:val="en-GB"/>
        </w:rPr>
        <w:t xml:space="preserve">: </w:t>
      </w:r>
      <w:r w:rsidR="00D41E8F">
        <w:rPr>
          <w:iCs w:val="0"/>
          <w:color w:val="282878"/>
          <w:kern w:val="32"/>
          <w:szCs w:val="32"/>
          <w:lang w:val="en-GB"/>
        </w:rPr>
        <w:t>Methodology</w:t>
      </w:r>
      <w:r w:rsidR="004B0956">
        <w:rPr>
          <w:iCs w:val="0"/>
          <w:color w:val="282878"/>
          <w:kern w:val="32"/>
          <w:szCs w:val="32"/>
          <w:lang w:val="en-GB"/>
        </w:rPr>
        <w:t xml:space="preserve"> (Secondary)</w:t>
      </w:r>
      <w:r w:rsidRPr="004B0956" w:rsidR="004B0956">
        <w:rPr>
          <w:rFonts w:ascii="Times New Roman" w:hAnsi="Times New Roman"/>
          <w:b w:val="0"/>
          <w:sz w:val="24"/>
          <w:szCs w:val="24"/>
          <w:u w:val="single"/>
        </w:rPr>
        <w:t xml:space="preserve"> </w:t>
      </w:r>
    </w:p>
    <w:p w:rsidRPr="008F34D8" w:rsidR="004B0956" w:rsidP="004B0956" w:rsidRDefault="004B0956" w14:paraId="04066593" w14:textId="2ED1321B">
      <w:pPr>
        <w:pStyle w:val="Subtitle"/>
        <w:rPr>
          <w:color w:val="282878"/>
          <w:kern w:val="32"/>
          <w:sz w:val="24"/>
          <w:szCs w:val="24"/>
        </w:rPr>
      </w:pPr>
      <w:r w:rsidRPr="008F34D8">
        <w:rPr>
          <w:color w:val="282878"/>
          <w:kern w:val="32"/>
          <w:sz w:val="24"/>
          <w:szCs w:val="24"/>
        </w:rPr>
        <w:t>Secondary methodology in progress:</w:t>
      </w:r>
      <w:r w:rsidRPr="008F34D8" w:rsidR="007173F3">
        <w:rPr>
          <w:color w:val="282878"/>
          <w:kern w:val="32"/>
          <w:sz w:val="24"/>
          <w:szCs w:val="24"/>
        </w:rPr>
        <w:t xml:space="preserve"> Pt 1&amp;2</w:t>
      </w:r>
      <w:r w:rsidRPr="008F34D8">
        <w:rPr>
          <w:color w:val="282878"/>
          <w:kern w:val="32"/>
          <w:sz w:val="24"/>
          <w:szCs w:val="24"/>
        </w:rPr>
        <w:t xml:space="preserve"> </w:t>
      </w:r>
    </w:p>
    <w:p w:rsidRPr="004B0956" w:rsidR="004B0956" w:rsidP="004B0956" w:rsidRDefault="004B0956" w14:paraId="482A505D" w14:textId="07638B1A">
      <w:pPr>
        <w:spacing w:line="360" w:lineRule="auto"/>
        <w:rPr>
          <w:b/>
          <w:sz w:val="24"/>
          <w:szCs w:val="24"/>
        </w:rPr>
      </w:pPr>
      <w:r w:rsidRPr="004B0956">
        <w:rPr>
          <w:b/>
          <w:sz w:val="24"/>
          <w:szCs w:val="24"/>
        </w:rPr>
        <w:t>Below is the beginning of Hazel Warren’s methodology for her project ‘A Comparative Study of the Longevity and Quality of Life of Domestic and Wild Rabbits’</w:t>
      </w:r>
    </w:p>
    <w:p w:rsidR="002A76F3" w:rsidP="004B0956" w:rsidRDefault="002A76F3" w14:paraId="0FF983CC" w14:textId="77777777">
      <w:pPr>
        <w:spacing w:line="360" w:lineRule="auto"/>
        <w:rPr>
          <w:bCs/>
          <w:sz w:val="24"/>
          <w:szCs w:val="24"/>
        </w:rPr>
      </w:pPr>
    </w:p>
    <w:p w:rsidR="004B0956" w:rsidP="004B0956" w:rsidRDefault="004B0956" w14:paraId="10DC141A" w14:textId="2278D113">
      <w:pPr>
        <w:spacing w:line="360" w:lineRule="auto"/>
        <w:rPr>
          <w:bCs/>
          <w:sz w:val="24"/>
          <w:szCs w:val="24"/>
        </w:rPr>
      </w:pPr>
      <w:r w:rsidRPr="008F34D8">
        <w:rPr>
          <w:bCs/>
          <w:sz w:val="24"/>
          <w:szCs w:val="24"/>
        </w:rPr>
        <w:t>R</w:t>
      </w:r>
      <w:r w:rsidRPr="004B0956">
        <w:rPr>
          <w:bCs/>
          <w:sz w:val="24"/>
          <w:szCs w:val="24"/>
        </w:rPr>
        <w:t xml:space="preserve">ead and discuss in the light of this week’s PPT’s and </w:t>
      </w:r>
      <w:r w:rsidR="007173F3">
        <w:rPr>
          <w:bCs/>
          <w:sz w:val="24"/>
          <w:szCs w:val="24"/>
        </w:rPr>
        <w:t xml:space="preserve">reflect on </w:t>
      </w:r>
      <w:r w:rsidRPr="004B0956">
        <w:rPr>
          <w:bCs/>
          <w:sz w:val="24"/>
          <w:szCs w:val="24"/>
        </w:rPr>
        <w:t>your own drafts.</w:t>
      </w:r>
    </w:p>
    <w:p w:rsidRPr="004B0956" w:rsidR="002A76F3" w:rsidP="004B0956" w:rsidRDefault="002A76F3" w14:paraId="4B3DF1FA" w14:textId="77777777">
      <w:pPr>
        <w:spacing w:line="360" w:lineRule="auto"/>
        <w:rPr>
          <w:b/>
          <w:sz w:val="24"/>
          <w:szCs w:val="24"/>
        </w:rPr>
      </w:pPr>
    </w:p>
    <w:p w:rsidRPr="004B0956" w:rsidR="004B0956" w:rsidP="004B0956" w:rsidRDefault="004B0956" w14:paraId="1A59DFEC" w14:textId="3C7A18DE">
      <w:pPr>
        <w:spacing w:line="360" w:lineRule="auto"/>
        <w:rPr>
          <w:b/>
          <w:sz w:val="24"/>
          <w:szCs w:val="24"/>
        </w:rPr>
      </w:pPr>
      <w:r w:rsidRPr="1C78888D" w:rsidR="1C78888D">
        <w:rPr>
          <w:b w:val="1"/>
          <w:bCs w:val="1"/>
          <w:sz w:val="24"/>
          <w:szCs w:val="24"/>
        </w:rPr>
        <w:t>3 Methodology</w:t>
      </w:r>
    </w:p>
    <w:p w:rsidRPr="004B0956" w:rsidR="004B0956" w:rsidP="004B0956" w:rsidRDefault="004B0956" w14:paraId="04F015F0" w14:textId="77777777">
      <w:pPr>
        <w:spacing w:line="360" w:lineRule="auto"/>
        <w:rPr>
          <w:b/>
          <w:sz w:val="24"/>
          <w:szCs w:val="24"/>
        </w:rPr>
      </w:pPr>
      <w:r w:rsidRPr="004B0956">
        <w:rPr>
          <w:b/>
          <w:sz w:val="24"/>
          <w:szCs w:val="24"/>
        </w:rPr>
        <w:t>3.1 Introduction</w:t>
      </w:r>
    </w:p>
    <w:p w:rsidRPr="004B0956" w:rsidR="004B0956" w:rsidP="004B0956" w:rsidRDefault="004B0956" w14:paraId="0D5978C0" w14:textId="77777777">
      <w:pPr>
        <w:spacing w:line="360" w:lineRule="auto"/>
        <w:rPr>
          <w:sz w:val="24"/>
          <w:szCs w:val="24"/>
        </w:rPr>
      </w:pPr>
      <w:r w:rsidRPr="004B0956">
        <w:rPr>
          <w:sz w:val="24"/>
          <w:szCs w:val="24"/>
        </w:rPr>
        <w:t>A research methodology is the step-by-step process taken by a researcher to achieve a specific aim. The specific aim in question in this research was to analyse the claim that wild rabbits actually live longer lives on average than domesticated rabbits: this is due to the fact that poor diet and a lack of exercise pose more health risks for domestic rabbits than the threat of predators to wild rabbits. The purpose of this methodology chapter is to provide a detailed explanation of the methodology used so that it can be evaluated and, if needed, replicated.</w:t>
      </w:r>
    </w:p>
    <w:p w:rsidRPr="004B0956" w:rsidR="004B0956" w:rsidP="004B0956" w:rsidRDefault="004B0956" w14:paraId="09864A51" w14:textId="65FBF100">
      <w:pPr>
        <w:spacing w:line="360" w:lineRule="auto"/>
        <w:rPr>
          <w:sz w:val="24"/>
          <w:szCs w:val="24"/>
        </w:rPr>
      </w:pPr>
      <w:r w:rsidRPr="004B0956">
        <w:rPr>
          <w:sz w:val="24"/>
          <w:szCs w:val="24"/>
        </w:rPr>
        <w:t xml:space="preserve"> </w:t>
      </w:r>
    </w:p>
    <w:p w:rsidRPr="004B0956" w:rsidR="004B0956" w:rsidP="004B0956" w:rsidRDefault="004B0956" w14:paraId="7FDDCCC1" w14:textId="77777777">
      <w:pPr>
        <w:spacing w:line="360" w:lineRule="auto"/>
        <w:rPr>
          <w:b/>
          <w:sz w:val="24"/>
          <w:szCs w:val="24"/>
        </w:rPr>
      </w:pPr>
      <w:r w:rsidRPr="004B0956">
        <w:rPr>
          <w:b/>
          <w:sz w:val="24"/>
          <w:szCs w:val="24"/>
        </w:rPr>
        <w:t>3.2 Data Collection Methods</w:t>
      </w:r>
    </w:p>
    <w:p w:rsidRPr="004B0956" w:rsidR="004B0956" w:rsidP="004B0956" w:rsidRDefault="004B0956" w14:paraId="7B050551" w14:textId="77777777">
      <w:pPr>
        <w:spacing w:line="360" w:lineRule="auto"/>
        <w:rPr>
          <w:sz w:val="24"/>
          <w:szCs w:val="24"/>
        </w:rPr>
      </w:pPr>
      <w:r w:rsidRPr="004B0956">
        <w:rPr>
          <w:sz w:val="24"/>
          <w:szCs w:val="24"/>
        </w:rPr>
        <w:t xml:space="preserve">This project was completed using secondary research. The research is primarily qualitative, as a great deal of the focus is analysis of descriptions of rabbits’ quality of life. However, some quantitative data will be used to help prove arguments regarding rabbit lifespan. Sources such as journals, books, websites, and periodicals were used to carry out this research: all sources were collected through approved academic databases. Relevant information was noted and then synthesised from these sources in an attempt to come to new conclusions. On the whole, secondary research proved extremely effective in this project due to the fact that past sources often conflicted with each other without directly addressing these conflicts. This created a gap that could be filled by comparing the different findings. Primary research methods would also have contributed greatly to the overall result, but they would have raised severe difficulties. Tracking the lifespan and lifestyle of various rabbits in a new experiment would have been useful, but time constraints and financial constraints meant that such primary research was not possible. </w:t>
      </w:r>
    </w:p>
    <w:p w:rsidRPr="004B0956" w:rsidR="003C6AB3" w:rsidP="004B0956" w:rsidRDefault="003C6AB3" w14:paraId="619EDAA7" w14:textId="5E4914C6">
      <w:pPr>
        <w:pStyle w:val="NoSpacing"/>
        <w:spacing w:line="360" w:lineRule="auto"/>
        <w:rPr>
          <w:rFonts w:cs="Arial"/>
        </w:rPr>
      </w:pPr>
    </w:p>
    <w:p w:rsidRPr="004B0956" w:rsidR="003C6AB3" w:rsidP="1C78888D" w:rsidRDefault="003C6AB3" w14:paraId="2E9EFF6B" w14:textId="47DBE7C2">
      <w:pPr>
        <w:pStyle w:val="NoSpacing"/>
        <w:spacing w:line="360" w:lineRule="auto"/>
        <w:rPr>
          <w:rFonts w:cs="Arial"/>
        </w:rPr>
      </w:pPr>
    </w:p>
    <w:p w:rsidR="1C78888D" w:rsidP="1C78888D" w:rsidRDefault="1C78888D" w14:paraId="4788FCF8" w14:textId="09AC1E1C">
      <w:pPr>
        <w:pStyle w:val="NoSpacing"/>
        <w:spacing w:line="360" w:lineRule="auto"/>
        <w:rPr>
          <w:rFonts w:cs="Arial"/>
        </w:rPr>
      </w:pPr>
    </w:p>
    <w:tbl>
      <w:tblPr>
        <w:tblStyle w:val="TableGrid"/>
        <w:tblW w:w="0" w:type="auto"/>
        <w:tblLook w:val="04A0" w:firstRow="1" w:lastRow="0" w:firstColumn="1" w:lastColumn="0" w:noHBand="0" w:noVBand="1"/>
      </w:tblPr>
      <w:tblGrid>
        <w:gridCol w:w="5341"/>
        <w:gridCol w:w="5341"/>
      </w:tblGrid>
      <w:tr w:rsidRPr="003C6AB3" w:rsidR="003C6AB3" w:rsidTr="00D842C3" w14:paraId="1D8D7935" w14:textId="77777777">
        <w:trPr>
          <w:cnfStyle w:val="100000000000" w:firstRow="1" w:lastRow="0" w:firstColumn="0" w:lastColumn="0" w:oddVBand="0" w:evenVBand="0" w:oddHBand="0" w:evenHBand="0" w:firstRowFirstColumn="0" w:firstRowLastColumn="0" w:lastRowFirstColumn="0" w:lastRowLastColumn="0"/>
        </w:trPr>
        <w:tc>
          <w:tcPr>
            <w:tcW w:w="5341" w:type="dxa"/>
          </w:tcPr>
          <w:p w:rsidRPr="003C6AB3" w:rsidR="003C6AB3" w:rsidP="003C6AB3" w:rsidRDefault="003C6AB3" w14:paraId="5885A221" w14:textId="77777777">
            <w:pPr>
              <w:spacing w:line="360" w:lineRule="auto"/>
              <w:rPr>
                <w:rFonts w:eastAsia="Calibri" w:cs="Times New Roman"/>
                <w:b w:val="0"/>
                <w:color w:val="393839"/>
                <w:sz w:val="24"/>
                <w:szCs w:val="22"/>
                <w:lang w:val="en-GB"/>
              </w:rPr>
            </w:pPr>
            <w:bookmarkStart w:name="_GoBack" w:id="0"/>
            <w:bookmarkEnd w:id="0"/>
            <w:r w:rsidRPr="003C6AB3">
              <w:rPr>
                <w:rFonts w:eastAsia="Calibri" w:cs="Times New Roman"/>
                <w:b w:val="0"/>
                <w:color w:val="393839"/>
                <w:sz w:val="24"/>
                <w:szCs w:val="22"/>
                <w:lang w:val="en-GB"/>
              </w:rPr>
              <w:lastRenderedPageBreak/>
              <w:t>Module Learning Outcomes Covered</w:t>
            </w:r>
          </w:p>
        </w:tc>
        <w:tc>
          <w:tcPr>
            <w:tcW w:w="5341" w:type="dxa"/>
          </w:tcPr>
          <w:p w:rsidRPr="003C6AB3" w:rsidR="003C6AB3" w:rsidP="003C6AB3" w:rsidRDefault="003C6AB3" w14:paraId="19A9AE39" w14:textId="77777777">
            <w:pPr>
              <w:spacing w:line="360" w:lineRule="auto"/>
              <w:rPr>
                <w:rFonts w:eastAsia="Calibri" w:cs="Times New Roman"/>
                <w:b w:val="0"/>
                <w:color w:val="393839"/>
                <w:sz w:val="24"/>
                <w:szCs w:val="22"/>
                <w:lang w:val="en-GB"/>
              </w:rPr>
            </w:pPr>
            <w:r w:rsidRPr="003C6AB3">
              <w:rPr>
                <w:rFonts w:eastAsia="Calibri" w:cs="Times New Roman"/>
                <w:b w:val="0"/>
                <w:color w:val="393839"/>
                <w:sz w:val="24"/>
                <w:szCs w:val="22"/>
                <w:lang w:val="en-GB"/>
              </w:rPr>
              <w:t>Academic Literacies Covered</w:t>
            </w:r>
          </w:p>
        </w:tc>
      </w:tr>
      <w:tr w:rsidRPr="003C6AB3" w:rsidR="003C6AB3" w:rsidTr="00D842C3" w14:paraId="406B361B" w14:textId="77777777">
        <w:sdt>
          <w:sdtPr>
            <w:rPr>
              <w:rFonts w:eastAsia="Calibri" w:cs="Times New Roman"/>
              <w:color w:val="393839"/>
              <w:sz w:val="24"/>
              <w:szCs w:val="22"/>
              <w:lang w:val="en-GB"/>
            </w:rPr>
            <w:id w:val="-478691781"/>
            <w:placeholder>
              <w:docPart w:val="CF6BBC4943E24C03869D82DCEA3D78EC"/>
            </w:placeholder>
            <w:dropDownList>
              <w:listItem w:value="Select Objective."/>
              <w:listItem w:displayText="ML1" w:value="ML1"/>
              <w:listItem w:displayText="ML2" w:value="ML2"/>
              <w:listItem w:displayText="ML3" w:value="ML3"/>
              <w:listItem w:displayText="ML4" w:value="ML4"/>
              <w:listItem w:displayText="ML5" w:value="ML5"/>
              <w:listItem w:displayText="ML6" w:value="ML6"/>
              <w:listItem w:displayText="ML7" w:value="ML7"/>
            </w:dropDownList>
          </w:sdtPr>
          <w:sdtEndPr/>
          <w:sdtContent>
            <w:tc>
              <w:tcPr>
                <w:tcW w:w="5341" w:type="dxa"/>
              </w:tcPr>
              <w:p w:rsidRPr="003C6AB3" w:rsidR="003C6AB3" w:rsidP="003C6AB3" w:rsidRDefault="003C6AB3" w14:paraId="576F9815" w14:textId="22D45F05">
                <w:pPr>
                  <w:spacing w:line="360" w:lineRule="auto"/>
                  <w:rPr>
                    <w:rFonts w:eastAsia="Calibri" w:cs="Times New Roman"/>
                    <w:color w:val="393839"/>
                    <w:sz w:val="24"/>
                    <w:szCs w:val="22"/>
                    <w:lang w:val="en-GB"/>
                  </w:rPr>
                </w:pPr>
                <w:r>
                  <w:rPr>
                    <w:rFonts w:eastAsia="Calibri" w:cs="Times New Roman"/>
                    <w:color w:val="393839"/>
                    <w:sz w:val="24"/>
                    <w:szCs w:val="22"/>
                    <w:lang w:val="en-GB"/>
                  </w:rPr>
                  <w:t>ML2</w:t>
                </w:r>
              </w:p>
            </w:tc>
          </w:sdtContent>
        </w:sdt>
        <w:sdt>
          <w:sdtPr>
            <w:rPr>
              <w:rFonts w:eastAsia="Calibri" w:cs="Times New Roman"/>
              <w:color w:val="393839"/>
              <w:sz w:val="24"/>
              <w:szCs w:val="22"/>
              <w:lang w:val="en-GB"/>
            </w:rPr>
            <w:id w:val="226896041"/>
            <w:placeholder>
              <w:docPart w:val="61E80D47DFFB41ECB9855923B76DC4E0"/>
            </w:placeholder>
            <w:dropDownList>
              <w:listItem w:value="Select Objective."/>
              <w:listItem w:displayText="AL1" w:value="AL1"/>
              <w:listItem w:displayText="AL2" w:value="AL2"/>
              <w:listItem w:displayText="AL3" w:value="AL3"/>
              <w:listItem w:displayText="AL4" w:value="AL4"/>
              <w:listItem w:displayText="AL5" w:value="AL5"/>
              <w:listItem w:displayText="AL6" w:value="AL6"/>
              <w:listItem w:displayText="AL7" w:value="AL7"/>
              <w:listItem w:displayText="AL8" w:value="AL8"/>
              <w:listItem w:displayText="AL9" w:value="AL9"/>
              <w:listItem w:displayText="AL10" w:value="AL10"/>
              <w:listItem w:displayText="AL11" w:value="AL11"/>
              <w:listItem w:displayText="AL12" w:value="AL12"/>
              <w:listItem w:displayText="AL13" w:value="AL13"/>
              <w:listItem w:displayText="AL14" w:value="AL14"/>
              <w:listItem w:displayText="AL15" w:value="AL15"/>
            </w:dropDownList>
          </w:sdtPr>
          <w:sdtEndPr/>
          <w:sdtContent>
            <w:tc>
              <w:tcPr>
                <w:tcW w:w="5341" w:type="dxa"/>
              </w:tcPr>
              <w:p w:rsidRPr="003C6AB3" w:rsidR="003C6AB3" w:rsidP="003C6AB3" w:rsidRDefault="007173F3" w14:paraId="6F2A2F73" w14:textId="7A60E651">
                <w:pPr>
                  <w:spacing w:line="360" w:lineRule="auto"/>
                  <w:rPr>
                    <w:rFonts w:eastAsia="Calibri" w:cs="Times New Roman"/>
                    <w:color w:val="393839"/>
                    <w:sz w:val="24"/>
                    <w:szCs w:val="22"/>
                    <w:lang w:val="en-GB"/>
                  </w:rPr>
                </w:pPr>
                <w:r>
                  <w:rPr>
                    <w:rFonts w:eastAsia="Calibri" w:cs="Times New Roman"/>
                    <w:color w:val="393839"/>
                    <w:sz w:val="24"/>
                    <w:szCs w:val="22"/>
                    <w:lang w:val="en-GB"/>
                  </w:rPr>
                  <w:t>AL4</w:t>
                </w:r>
              </w:p>
            </w:tc>
          </w:sdtContent>
        </w:sdt>
      </w:tr>
      <w:tr w:rsidRPr="003C6AB3" w:rsidR="003C6AB3" w:rsidTr="00D842C3" w14:paraId="72294539" w14:textId="77777777">
        <w:trPr>
          <w:cnfStyle w:val="000000010000" w:firstRow="0" w:lastRow="0" w:firstColumn="0" w:lastColumn="0" w:oddVBand="0" w:evenVBand="0" w:oddHBand="0" w:evenHBand="1" w:firstRowFirstColumn="0" w:firstRowLastColumn="0" w:lastRowFirstColumn="0" w:lastRowLastColumn="0"/>
        </w:trPr>
        <w:sdt>
          <w:sdtPr>
            <w:rPr>
              <w:rFonts w:eastAsia="Calibri" w:cs="Times New Roman"/>
              <w:color w:val="393839"/>
              <w:sz w:val="24"/>
              <w:szCs w:val="22"/>
              <w:lang w:val="en-GB"/>
            </w:rPr>
            <w:id w:val="-462195110"/>
            <w:placeholder>
              <w:docPart w:val="175B31920F0646E7B32EE8A1F7D241C9"/>
            </w:placeholder>
            <w:showingPlcHdr/>
            <w:dropDownList>
              <w:listItem w:value="Select Objective."/>
              <w:listItem w:displayText="ML1" w:value="ML1"/>
              <w:listItem w:displayText="ML2" w:value="ML2"/>
              <w:listItem w:displayText="ML3" w:value="ML3"/>
              <w:listItem w:displayText="ML4" w:value="ML4"/>
              <w:listItem w:displayText="ML5" w:value="ML5"/>
              <w:listItem w:displayText="ML6" w:value="ML6"/>
              <w:listItem w:displayText="ML7" w:value="ML7"/>
            </w:dropDownList>
          </w:sdtPr>
          <w:sdtEndPr/>
          <w:sdtContent>
            <w:tc>
              <w:tcPr>
                <w:tcW w:w="5341" w:type="dxa"/>
              </w:tcPr>
              <w:p w:rsidRPr="003C6AB3" w:rsidR="003C6AB3" w:rsidP="003C6AB3" w:rsidRDefault="003C6AB3" w14:paraId="6C076FDD" w14:textId="77777777">
                <w:pPr>
                  <w:spacing w:line="360" w:lineRule="auto"/>
                  <w:rPr>
                    <w:rFonts w:eastAsia="Calibri" w:cs="Times New Roman"/>
                    <w:color w:val="393839"/>
                    <w:sz w:val="24"/>
                    <w:szCs w:val="22"/>
                    <w:lang w:val="en-GB"/>
                  </w:rPr>
                </w:pPr>
                <w:r w:rsidRPr="003C6AB3">
                  <w:rPr>
                    <w:rFonts w:eastAsia="Calibri" w:cs="Times New Roman"/>
                    <w:color w:val="808080"/>
                    <w:sz w:val="24"/>
                    <w:szCs w:val="22"/>
                    <w:lang w:val="en-GB"/>
                  </w:rPr>
                  <w:t>Choose an item.</w:t>
                </w:r>
              </w:p>
            </w:tc>
          </w:sdtContent>
        </w:sdt>
        <w:sdt>
          <w:sdtPr>
            <w:rPr>
              <w:rFonts w:eastAsia="Calibri" w:cs="Times New Roman"/>
              <w:color w:val="393839"/>
              <w:sz w:val="24"/>
              <w:szCs w:val="22"/>
              <w:lang w:val="en-GB"/>
            </w:rPr>
            <w:id w:val="-370159000"/>
            <w:placeholder>
              <w:docPart w:val="B46C0F6C1EE74B0F8BC0BCE77191D294"/>
            </w:placeholder>
            <w:dropDownList>
              <w:listItem w:value="Select Objective."/>
              <w:listItem w:displayText="AL1" w:value="AL1"/>
              <w:listItem w:displayText="AL2" w:value="AL2"/>
              <w:listItem w:displayText="AL3" w:value="AL3"/>
              <w:listItem w:displayText="AL4" w:value="AL4"/>
              <w:listItem w:displayText="AL5" w:value="AL5"/>
              <w:listItem w:displayText="AL6" w:value="AL6"/>
              <w:listItem w:displayText="AL7" w:value="AL7"/>
              <w:listItem w:displayText="AL8" w:value="AL8"/>
              <w:listItem w:displayText="AL9" w:value="AL9"/>
              <w:listItem w:displayText="AL10" w:value="AL10"/>
              <w:listItem w:displayText="AL11" w:value="AL11"/>
              <w:listItem w:displayText="AL12" w:value="AL12"/>
              <w:listItem w:displayText="AL13" w:value="AL13"/>
              <w:listItem w:displayText="AL14" w:value="AL14"/>
              <w:listItem w:displayText="AL15" w:value="AL15"/>
            </w:dropDownList>
          </w:sdtPr>
          <w:sdtEndPr/>
          <w:sdtContent>
            <w:tc>
              <w:tcPr>
                <w:tcW w:w="5341" w:type="dxa"/>
              </w:tcPr>
              <w:p w:rsidRPr="003C6AB3" w:rsidR="003C6AB3" w:rsidP="003C6AB3" w:rsidRDefault="007173F3" w14:paraId="745B6B1E" w14:textId="698351FD">
                <w:pPr>
                  <w:spacing w:line="360" w:lineRule="auto"/>
                  <w:rPr>
                    <w:rFonts w:eastAsia="Calibri" w:cs="Times New Roman"/>
                    <w:color w:val="393839"/>
                    <w:sz w:val="24"/>
                    <w:szCs w:val="22"/>
                    <w:lang w:val="en-GB"/>
                  </w:rPr>
                </w:pPr>
                <w:r>
                  <w:rPr>
                    <w:rFonts w:eastAsia="Calibri" w:cs="Times New Roman"/>
                    <w:color w:val="393839"/>
                    <w:sz w:val="24"/>
                    <w:szCs w:val="22"/>
                    <w:lang w:val="en-GB"/>
                  </w:rPr>
                  <w:t>AL12</w:t>
                </w:r>
              </w:p>
            </w:tc>
          </w:sdtContent>
        </w:sdt>
      </w:tr>
      <w:tr w:rsidRPr="003C6AB3" w:rsidR="003C6AB3" w:rsidTr="00D842C3" w14:paraId="513FA88D" w14:textId="77777777">
        <w:sdt>
          <w:sdtPr>
            <w:rPr>
              <w:rFonts w:eastAsia="Calibri" w:cs="Times New Roman"/>
              <w:color w:val="393839"/>
              <w:sz w:val="24"/>
              <w:szCs w:val="22"/>
              <w:lang w:val="en-GB"/>
            </w:rPr>
            <w:id w:val="647944694"/>
            <w:placeholder>
              <w:docPart w:val="D5846D633FE943CCA9C1439F58773F39"/>
            </w:placeholder>
            <w:showingPlcHdr/>
            <w:dropDownList>
              <w:listItem w:value="Select Objective."/>
              <w:listItem w:displayText="ML1" w:value="ML1"/>
              <w:listItem w:displayText="ML2" w:value="ML2"/>
              <w:listItem w:displayText="ML3" w:value="ML3"/>
              <w:listItem w:displayText="ML4" w:value="ML4"/>
              <w:listItem w:displayText="ML5" w:value="ML5"/>
              <w:listItem w:displayText="ML6" w:value="ML6"/>
              <w:listItem w:displayText="ML7" w:value="ML7"/>
            </w:dropDownList>
          </w:sdtPr>
          <w:sdtEndPr/>
          <w:sdtContent>
            <w:tc>
              <w:tcPr>
                <w:tcW w:w="5341" w:type="dxa"/>
              </w:tcPr>
              <w:p w:rsidRPr="003C6AB3" w:rsidR="003C6AB3" w:rsidP="003C6AB3" w:rsidRDefault="003C6AB3" w14:paraId="34518821" w14:textId="77777777">
                <w:pPr>
                  <w:spacing w:line="360" w:lineRule="auto"/>
                  <w:rPr>
                    <w:rFonts w:eastAsia="Calibri" w:cs="Times New Roman"/>
                    <w:color w:val="393839"/>
                    <w:sz w:val="24"/>
                    <w:szCs w:val="22"/>
                    <w:lang w:val="en-GB"/>
                  </w:rPr>
                </w:pPr>
                <w:r w:rsidRPr="003C6AB3">
                  <w:rPr>
                    <w:rFonts w:eastAsia="Calibri" w:cs="Times New Roman"/>
                    <w:color w:val="808080"/>
                    <w:sz w:val="24"/>
                    <w:szCs w:val="22"/>
                    <w:lang w:val="en-GB"/>
                  </w:rPr>
                  <w:t>Choose an item.</w:t>
                </w:r>
              </w:p>
            </w:tc>
          </w:sdtContent>
        </w:sdt>
        <w:sdt>
          <w:sdtPr>
            <w:rPr>
              <w:rFonts w:eastAsia="Calibri" w:cs="Times New Roman"/>
              <w:color w:val="393839"/>
              <w:sz w:val="24"/>
              <w:szCs w:val="22"/>
              <w:lang w:val="en-GB"/>
            </w:rPr>
            <w:id w:val="-99649399"/>
            <w:placeholder>
              <w:docPart w:val="6B45CBABD72145E6AAA252D5CA153579"/>
            </w:placeholder>
            <w:dropDownList>
              <w:listItem w:value="Select Objective."/>
              <w:listItem w:displayText="AL1" w:value="AL1"/>
              <w:listItem w:displayText="AL2" w:value="AL2"/>
              <w:listItem w:displayText="AL3" w:value="AL3"/>
              <w:listItem w:displayText="AL4" w:value="AL4"/>
              <w:listItem w:displayText="AL5" w:value="AL5"/>
              <w:listItem w:displayText="AL6" w:value="AL6"/>
              <w:listItem w:displayText="AL7" w:value="AL7"/>
              <w:listItem w:displayText="AL8" w:value="AL8"/>
              <w:listItem w:displayText="AL9" w:value="AL9"/>
              <w:listItem w:displayText="AL10" w:value="AL10"/>
              <w:listItem w:displayText="AL11" w:value="AL11"/>
              <w:listItem w:displayText="AL12" w:value="AL12"/>
              <w:listItem w:displayText="AL13" w:value="AL13"/>
              <w:listItem w:displayText="AL14" w:value="AL14"/>
              <w:listItem w:displayText="AL15" w:value="AL15"/>
            </w:dropDownList>
          </w:sdtPr>
          <w:sdtEndPr/>
          <w:sdtContent>
            <w:tc>
              <w:tcPr>
                <w:tcW w:w="5341" w:type="dxa"/>
              </w:tcPr>
              <w:p w:rsidRPr="003C6AB3" w:rsidR="003C6AB3" w:rsidP="003C6AB3" w:rsidRDefault="007173F3" w14:paraId="36E02D89" w14:textId="411D7448">
                <w:pPr>
                  <w:spacing w:line="360" w:lineRule="auto"/>
                  <w:rPr>
                    <w:rFonts w:eastAsia="Calibri" w:cs="Times New Roman"/>
                    <w:color w:val="393839"/>
                    <w:sz w:val="24"/>
                    <w:szCs w:val="22"/>
                    <w:lang w:val="en-GB"/>
                  </w:rPr>
                </w:pPr>
                <w:r>
                  <w:rPr>
                    <w:rFonts w:eastAsia="Calibri" w:cs="Times New Roman"/>
                    <w:color w:val="393839"/>
                    <w:sz w:val="24"/>
                    <w:szCs w:val="22"/>
                    <w:lang w:val="en-GB"/>
                  </w:rPr>
                  <w:t>AL13</w:t>
                </w:r>
              </w:p>
            </w:tc>
          </w:sdtContent>
        </w:sdt>
      </w:tr>
    </w:tbl>
    <w:p w:rsidRPr="00163C68" w:rsidR="003C6AB3" w:rsidP="00830FF3" w:rsidRDefault="003C6AB3" w14:paraId="7BBE8F1F" w14:textId="77777777">
      <w:pPr>
        <w:pStyle w:val="NoSpacing"/>
      </w:pPr>
    </w:p>
    <w:sectPr w:rsidRPr="00163C68" w:rsidR="003C6AB3" w:rsidSect="00704099">
      <w:footerReference w:type="default" r:id="rId11"/>
      <w:headerReference w:type="first" r:id="rId12"/>
      <w:footerReference w:type="first" r:id="rId13"/>
      <w:pgSz w:w="11906" w:h="16838" w:orient="portrait"/>
      <w:pgMar w:top="720" w:right="720" w:bottom="993" w:left="720" w:header="708"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492C" w:rsidP="00FB05A8" w:rsidRDefault="00D2492C" w14:paraId="32B1081B" w14:textId="77777777">
      <w:r>
        <w:separator/>
      </w:r>
    </w:p>
  </w:endnote>
  <w:endnote w:type="continuationSeparator" w:id="0">
    <w:p w:rsidR="00D2492C" w:rsidP="00FB05A8" w:rsidRDefault="00D2492C" w14:paraId="69A9F0E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24386" w:rsidTr="00DF61A6" w14:paraId="1454C53E" w14:textId="77777777">
      <w:tc>
        <w:tcPr>
          <w:tcW w:w="567" w:type="dxa"/>
          <w:shd w:val="clear" w:color="auto" w:fill="282878"/>
          <w:vAlign w:val="center"/>
        </w:tcPr>
        <w:p w:rsidRPr="00662DF8" w:rsidR="00D24386" w:rsidP="00D24386" w:rsidRDefault="00D24386" w14:paraId="0C8459D6" w14:textId="77777777">
          <w:pPr>
            <w:pStyle w:val="Footer"/>
            <w:rPr>
              <w:sz w:val="10"/>
              <w:szCs w:val="10"/>
            </w:rPr>
          </w:pPr>
        </w:p>
      </w:tc>
      <w:tc>
        <w:tcPr>
          <w:tcW w:w="5245" w:type="dxa"/>
          <w:shd w:val="clear" w:color="auto" w:fill="282878"/>
          <w:vAlign w:val="center"/>
        </w:tcPr>
        <w:p w:rsidRPr="00662DF8" w:rsidR="00D24386" w:rsidP="00D24386" w:rsidRDefault="00DF61A6" w14:paraId="4C772E60" w14:textId="77777777">
          <w:pPr>
            <w:pStyle w:val="Footer"/>
          </w:pPr>
          <w:r w:rsidRPr="00DF61A6">
            <w:rPr>
              <w:color w:val="FF0000"/>
            </w:rPr>
            <w:t>|</w:t>
          </w:r>
          <w:r w:rsidRPr="00662DF8">
            <w:t xml:space="preserve">  </w:t>
          </w:r>
          <w:r w:rsidRPr="00662DF8" w:rsidR="00D24386">
            <w:t>Kaplan International Pathways</w:t>
          </w:r>
        </w:p>
      </w:tc>
      <w:tc>
        <w:tcPr>
          <w:tcW w:w="3261" w:type="dxa"/>
          <w:shd w:val="clear" w:color="auto" w:fill="282878"/>
          <w:vAlign w:val="center"/>
        </w:tcPr>
        <w:p w:rsidRPr="00662DF8" w:rsidR="00D24386" w:rsidP="00D24386" w:rsidRDefault="00DF61A6" w14:paraId="133AE53B" w14:textId="77777777">
          <w:pPr>
            <w:pStyle w:val="Footer"/>
          </w:pPr>
          <w:r w:rsidRPr="00DF61A6">
            <w:rPr>
              <w:color w:val="FF0000"/>
            </w:rPr>
            <w:t>|</w:t>
          </w:r>
          <w:r w:rsidRPr="00662DF8">
            <w:t xml:space="preserve">  </w:t>
          </w:r>
          <w:r w:rsidRPr="00662DF8" w:rsidR="00D24386">
            <w:fldChar w:fldCharType="begin"/>
          </w:r>
          <w:r w:rsidRPr="00662DF8" w:rsidR="00D24386">
            <w:instrText xml:space="preserve"> PAGE   \* MERGEFORMAT </w:instrText>
          </w:r>
          <w:r w:rsidRPr="00662DF8" w:rsidR="00D24386">
            <w:fldChar w:fldCharType="separate"/>
          </w:r>
          <w:r w:rsidR="00F470C4">
            <w:rPr>
              <w:noProof/>
            </w:rPr>
            <w:t>2</w:t>
          </w:r>
          <w:r w:rsidRPr="00662DF8" w:rsidR="00D24386">
            <w:rPr>
              <w:noProof/>
            </w:rPr>
            <w:fldChar w:fldCharType="end"/>
          </w:r>
        </w:p>
      </w:tc>
      <w:tc>
        <w:tcPr>
          <w:tcW w:w="2835" w:type="dxa"/>
          <w:shd w:val="clear" w:color="auto" w:fill="282878"/>
          <w:vAlign w:val="center"/>
        </w:tcPr>
        <w:p w:rsidRPr="00662DF8" w:rsidR="00D24386" w:rsidP="00D24386" w:rsidRDefault="00DF61A6" w14:paraId="5578BF6E" w14:textId="77777777">
          <w:pPr>
            <w:pStyle w:val="Footer"/>
          </w:pPr>
          <w:r w:rsidRPr="00DF61A6">
            <w:rPr>
              <w:color w:val="FF0000"/>
            </w:rPr>
            <w:t>|</w:t>
          </w:r>
          <w:r w:rsidRPr="00662DF8">
            <w:t xml:space="preserve">  k</w:t>
          </w:r>
          <w:r w:rsidRPr="00662DF8" w:rsidR="00D24386">
            <w:t>aplanpathways.com</w:t>
          </w:r>
        </w:p>
      </w:tc>
    </w:tr>
    <w:tr w:rsidRPr="00D24386" w:rsidR="00D24386" w:rsidTr="00DF61A6" w14:paraId="0226F957" w14:textId="77777777">
      <w:tc>
        <w:tcPr>
          <w:tcW w:w="567" w:type="dxa"/>
          <w:shd w:val="clear" w:color="auto" w:fill="282878"/>
        </w:tcPr>
        <w:p w:rsidRPr="00662DF8" w:rsidR="00D24386" w:rsidP="00D24386" w:rsidRDefault="00D24386" w14:paraId="131F8CAE" w14:textId="77777777">
          <w:pPr>
            <w:pStyle w:val="Footer"/>
            <w:rPr>
              <w:sz w:val="4"/>
              <w:szCs w:val="4"/>
            </w:rPr>
          </w:pPr>
        </w:p>
      </w:tc>
      <w:tc>
        <w:tcPr>
          <w:tcW w:w="5245" w:type="dxa"/>
          <w:shd w:val="clear" w:color="auto" w:fill="282878"/>
        </w:tcPr>
        <w:p w:rsidRPr="00662DF8" w:rsidR="00D24386" w:rsidP="00D24386" w:rsidRDefault="00D24386" w14:paraId="3C64A8AE" w14:textId="77777777">
          <w:pPr>
            <w:pStyle w:val="Footer"/>
            <w:rPr>
              <w:sz w:val="4"/>
              <w:szCs w:val="4"/>
            </w:rPr>
          </w:pPr>
        </w:p>
      </w:tc>
      <w:tc>
        <w:tcPr>
          <w:tcW w:w="3261" w:type="dxa"/>
          <w:shd w:val="clear" w:color="auto" w:fill="282878"/>
        </w:tcPr>
        <w:p w:rsidRPr="00662DF8" w:rsidR="00D24386" w:rsidP="00D24386" w:rsidRDefault="00D24386" w14:paraId="7CA80143" w14:textId="77777777">
          <w:pPr>
            <w:pStyle w:val="Footer"/>
            <w:rPr>
              <w:sz w:val="4"/>
              <w:szCs w:val="4"/>
            </w:rPr>
          </w:pPr>
        </w:p>
      </w:tc>
      <w:tc>
        <w:tcPr>
          <w:tcW w:w="2835" w:type="dxa"/>
          <w:shd w:val="clear" w:color="auto" w:fill="282878"/>
        </w:tcPr>
        <w:p w:rsidRPr="00662DF8" w:rsidR="00D24386" w:rsidP="00D24386" w:rsidRDefault="00D24386" w14:paraId="54455050" w14:textId="77777777">
          <w:pPr>
            <w:pStyle w:val="Footer"/>
            <w:rPr>
              <w:sz w:val="4"/>
              <w:szCs w:val="4"/>
            </w:rPr>
          </w:pPr>
        </w:p>
      </w:tc>
    </w:tr>
  </w:tbl>
  <w:p w:rsidRPr="00636173" w:rsidR="00636173" w:rsidP="00D24386" w:rsidRDefault="00636173" w14:paraId="2C381DC7" w14:textId="7777777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F61A6" w:rsidTr="00662DF8" w14:paraId="19CDCCA5" w14:textId="77777777">
      <w:tc>
        <w:tcPr>
          <w:tcW w:w="567" w:type="dxa"/>
          <w:shd w:val="clear" w:color="auto" w:fill="282878"/>
          <w:vAlign w:val="center"/>
        </w:tcPr>
        <w:p w:rsidRPr="00662DF8" w:rsidR="00DF61A6" w:rsidP="00662DF8" w:rsidRDefault="00DF61A6" w14:paraId="122128ED" w14:textId="77777777">
          <w:pPr>
            <w:pStyle w:val="Footer"/>
            <w:rPr>
              <w:sz w:val="10"/>
              <w:szCs w:val="10"/>
            </w:rPr>
          </w:pPr>
        </w:p>
      </w:tc>
      <w:tc>
        <w:tcPr>
          <w:tcW w:w="5245" w:type="dxa"/>
          <w:shd w:val="clear" w:color="auto" w:fill="282878"/>
          <w:vAlign w:val="center"/>
        </w:tcPr>
        <w:p w:rsidRPr="00662DF8" w:rsidR="00DF61A6" w:rsidP="00662DF8" w:rsidRDefault="00DF61A6" w14:paraId="1D2BC99E" w14:textId="77777777">
          <w:pPr>
            <w:pStyle w:val="Footer"/>
          </w:pPr>
          <w:r w:rsidRPr="00DF61A6">
            <w:rPr>
              <w:color w:val="FF0000"/>
            </w:rPr>
            <w:t>|</w:t>
          </w:r>
          <w:r w:rsidRPr="00662DF8">
            <w:t xml:space="preserve">  Kaplan International Pathways</w:t>
          </w:r>
        </w:p>
      </w:tc>
      <w:tc>
        <w:tcPr>
          <w:tcW w:w="3261" w:type="dxa"/>
          <w:shd w:val="clear" w:color="auto" w:fill="282878"/>
          <w:vAlign w:val="center"/>
        </w:tcPr>
        <w:p w:rsidRPr="00662DF8" w:rsidR="00DF61A6" w:rsidP="00662DF8" w:rsidRDefault="00DF61A6" w14:paraId="33E26ABF" w14:textId="77777777">
          <w:pPr>
            <w:pStyle w:val="Footer"/>
          </w:pPr>
          <w:r w:rsidRPr="00DF61A6">
            <w:rPr>
              <w:color w:val="FF0000"/>
            </w:rPr>
            <w:t>|</w:t>
          </w:r>
          <w:r w:rsidRPr="00662DF8">
            <w:t xml:space="preserve">  </w:t>
          </w:r>
          <w:r w:rsidRPr="00662DF8">
            <w:fldChar w:fldCharType="begin"/>
          </w:r>
          <w:r w:rsidRPr="00662DF8">
            <w:instrText xml:space="preserve"> PAGE   \* MERGEFORMAT </w:instrText>
          </w:r>
          <w:r w:rsidRPr="00662DF8">
            <w:fldChar w:fldCharType="separate"/>
          </w:r>
          <w:r w:rsidR="00F470C4">
            <w:rPr>
              <w:noProof/>
            </w:rPr>
            <w:t>1</w:t>
          </w:r>
          <w:r w:rsidRPr="00662DF8">
            <w:rPr>
              <w:noProof/>
            </w:rPr>
            <w:fldChar w:fldCharType="end"/>
          </w:r>
        </w:p>
      </w:tc>
      <w:tc>
        <w:tcPr>
          <w:tcW w:w="2835" w:type="dxa"/>
          <w:shd w:val="clear" w:color="auto" w:fill="282878"/>
          <w:vAlign w:val="center"/>
        </w:tcPr>
        <w:p w:rsidRPr="00662DF8" w:rsidR="00DF61A6" w:rsidP="00662DF8" w:rsidRDefault="00DF61A6" w14:paraId="1025EBA5" w14:textId="77777777">
          <w:pPr>
            <w:pStyle w:val="Footer"/>
          </w:pPr>
          <w:r w:rsidRPr="00DF61A6">
            <w:rPr>
              <w:color w:val="FF0000"/>
            </w:rPr>
            <w:t>|</w:t>
          </w:r>
          <w:r w:rsidRPr="00662DF8">
            <w:t xml:space="preserve">  kaplanpathways.com</w:t>
          </w:r>
        </w:p>
      </w:tc>
    </w:tr>
    <w:tr w:rsidRPr="00D24386" w:rsidR="00DF61A6" w:rsidTr="00662DF8" w14:paraId="57F070A7" w14:textId="77777777">
      <w:tc>
        <w:tcPr>
          <w:tcW w:w="567" w:type="dxa"/>
          <w:shd w:val="clear" w:color="auto" w:fill="282878"/>
        </w:tcPr>
        <w:p w:rsidRPr="00662DF8" w:rsidR="00DF61A6" w:rsidP="00662DF8" w:rsidRDefault="00DF61A6" w14:paraId="07309629" w14:textId="77777777">
          <w:pPr>
            <w:pStyle w:val="Footer"/>
            <w:rPr>
              <w:sz w:val="4"/>
              <w:szCs w:val="4"/>
            </w:rPr>
          </w:pPr>
        </w:p>
      </w:tc>
      <w:tc>
        <w:tcPr>
          <w:tcW w:w="5245" w:type="dxa"/>
          <w:shd w:val="clear" w:color="auto" w:fill="282878"/>
        </w:tcPr>
        <w:p w:rsidRPr="00662DF8" w:rsidR="00DF61A6" w:rsidP="00662DF8" w:rsidRDefault="00DF61A6" w14:paraId="6DFD498E" w14:textId="77777777">
          <w:pPr>
            <w:pStyle w:val="Footer"/>
            <w:rPr>
              <w:sz w:val="4"/>
              <w:szCs w:val="4"/>
            </w:rPr>
          </w:pPr>
        </w:p>
      </w:tc>
      <w:tc>
        <w:tcPr>
          <w:tcW w:w="3261" w:type="dxa"/>
          <w:shd w:val="clear" w:color="auto" w:fill="282878"/>
        </w:tcPr>
        <w:p w:rsidRPr="00662DF8" w:rsidR="00DF61A6" w:rsidP="00662DF8" w:rsidRDefault="00DF61A6" w14:paraId="28FBC24D" w14:textId="77777777">
          <w:pPr>
            <w:pStyle w:val="Footer"/>
            <w:rPr>
              <w:sz w:val="4"/>
              <w:szCs w:val="4"/>
            </w:rPr>
          </w:pPr>
        </w:p>
      </w:tc>
      <w:tc>
        <w:tcPr>
          <w:tcW w:w="2835" w:type="dxa"/>
          <w:shd w:val="clear" w:color="auto" w:fill="282878"/>
        </w:tcPr>
        <w:p w:rsidRPr="00662DF8" w:rsidR="00DF61A6" w:rsidP="00662DF8" w:rsidRDefault="00DF61A6" w14:paraId="5D59C53C" w14:textId="77777777">
          <w:pPr>
            <w:pStyle w:val="Footer"/>
            <w:rPr>
              <w:sz w:val="4"/>
              <w:szCs w:val="4"/>
            </w:rPr>
          </w:pPr>
        </w:p>
      </w:tc>
    </w:tr>
  </w:tbl>
  <w:p w:rsidRPr="00636173" w:rsidR="00DF61A6" w:rsidP="00DF61A6" w:rsidRDefault="00DF61A6" w14:paraId="3E1E990D" w14:textId="77777777">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492C" w:rsidP="00FB05A8" w:rsidRDefault="00D2492C" w14:paraId="5867CB72" w14:textId="77777777">
      <w:r>
        <w:separator/>
      </w:r>
    </w:p>
  </w:footnote>
  <w:footnote w:type="continuationSeparator" w:id="0">
    <w:p w:rsidR="00D2492C" w:rsidP="00FB05A8" w:rsidRDefault="00D2492C" w14:paraId="6931DE3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tbl>
    <w:tblPr>
      <w:tblW w:w="0" w:type="auto"/>
      <w:tblBorders>
        <w:bottom w:val="single" w:color="D7D3CF" w:sz="4" w:space="0"/>
        <w:insideH w:val="single" w:color="auto" w:sz="4" w:space="0"/>
        <w:insideV w:val="single" w:color="auto" w:sz="4" w:space="0"/>
      </w:tblBorders>
      <w:tblLook w:val="04A0" w:firstRow="1" w:lastRow="0" w:firstColumn="1" w:lastColumn="0" w:noHBand="0" w:noVBand="1"/>
    </w:tblPr>
    <w:tblGrid>
      <w:gridCol w:w="10682"/>
    </w:tblGrid>
    <w:tr w:rsidRPr="00FB05A8" w:rsidR="00DF61A6" w:rsidTr="00662DF8" w14:paraId="635F2F6E" w14:textId="77777777">
      <w:tc>
        <w:tcPr>
          <w:tcW w:w="10682" w:type="dxa"/>
          <w:shd w:val="clear" w:color="auto" w:fill="auto"/>
        </w:tcPr>
        <w:p w:rsidRPr="00FB05A8" w:rsidR="00DF61A6" w:rsidP="00662DF8" w:rsidRDefault="00A671B3" w14:paraId="150E5F00" w14:textId="77777777">
          <w:pPr>
            <w:pStyle w:val="Header"/>
            <w:spacing w:after="425"/>
            <w:jc w:val="center"/>
            <w:rPr>
              <w:rFonts w:ascii="Calibri" w:hAnsi="Calibri"/>
            </w:rPr>
          </w:pPr>
          <w:r>
            <w:rPr>
              <w:noProof/>
              <w:lang w:val="en-GB" w:eastAsia="en-GB"/>
            </w:rPr>
            <w:drawing>
              <wp:inline distT="0" distB="0" distL="0" distR="0" wp14:anchorId="18CD5542" wp14:editId="184C7EE6">
                <wp:extent cx="2524760" cy="429895"/>
                <wp:effectExtent l="0" t="0" r="8890" b="825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429895"/>
                        </a:xfrm>
                        <a:prstGeom prst="rect">
                          <a:avLst/>
                        </a:prstGeom>
                        <a:noFill/>
                        <a:ln>
                          <a:noFill/>
                        </a:ln>
                      </pic:spPr>
                    </pic:pic>
                  </a:graphicData>
                </a:graphic>
              </wp:inline>
            </w:drawing>
          </w:r>
        </w:p>
      </w:tc>
    </w:tr>
  </w:tbl>
  <w:p w:rsidRPr="00D16FC4" w:rsidR="00DF61A6" w:rsidP="00DF61A6" w:rsidRDefault="00DF61A6" w14:paraId="55AB8426" w14:textId="77777777">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176AA"/>
    <w:multiLevelType w:val="hybridMultilevel"/>
    <w:tmpl w:val="7332C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CE29C8"/>
    <w:multiLevelType w:val="hybridMultilevel"/>
    <w:tmpl w:val="33861204"/>
    <w:lvl w:ilvl="0" w:tplc="7C08C7C2">
      <w:start w:val="1"/>
      <w:numFmt w:val="bullet"/>
      <w:pStyle w:val="Bulletpoin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EE316CC"/>
    <w:multiLevelType w:val="hybridMultilevel"/>
    <w:tmpl w:val="91E21ACC"/>
    <w:lvl w:ilvl="0" w:tplc="42C62C62">
      <w:start w:val="1"/>
      <w:numFmt w:val="lowerLetter"/>
      <w:lvlText w:val="%1."/>
      <w:lvlJc w:val="left"/>
      <w:pPr>
        <w:ind w:left="1080" w:hanging="360"/>
      </w:pPr>
      <w:rPr>
        <w:rFonts w:hint="default"/>
        <w:b w:val="0"/>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71B3"/>
    <w:rsid w:val="00024426"/>
    <w:rsid w:val="00082418"/>
    <w:rsid w:val="00086063"/>
    <w:rsid w:val="000B3785"/>
    <w:rsid w:val="000C2C07"/>
    <w:rsid w:val="000F3DC8"/>
    <w:rsid w:val="00130ED4"/>
    <w:rsid w:val="00163C68"/>
    <w:rsid w:val="00194CCC"/>
    <w:rsid w:val="001A5B65"/>
    <w:rsid w:val="001D5E11"/>
    <w:rsid w:val="001F0658"/>
    <w:rsid w:val="002A76F3"/>
    <w:rsid w:val="0030685C"/>
    <w:rsid w:val="00350EF3"/>
    <w:rsid w:val="003C6AB3"/>
    <w:rsid w:val="00405B5A"/>
    <w:rsid w:val="004369D1"/>
    <w:rsid w:val="004B0956"/>
    <w:rsid w:val="0051788D"/>
    <w:rsid w:val="005A7EC6"/>
    <w:rsid w:val="005C1879"/>
    <w:rsid w:val="005E776E"/>
    <w:rsid w:val="00627806"/>
    <w:rsid w:val="0063433F"/>
    <w:rsid w:val="00636173"/>
    <w:rsid w:val="00662DF8"/>
    <w:rsid w:val="00675492"/>
    <w:rsid w:val="006F5CD6"/>
    <w:rsid w:val="00704099"/>
    <w:rsid w:val="00705A78"/>
    <w:rsid w:val="007173F3"/>
    <w:rsid w:val="00740620"/>
    <w:rsid w:val="00830FF3"/>
    <w:rsid w:val="008F34D8"/>
    <w:rsid w:val="00942029"/>
    <w:rsid w:val="009A3023"/>
    <w:rsid w:val="009B216A"/>
    <w:rsid w:val="009F49D0"/>
    <w:rsid w:val="00A07C08"/>
    <w:rsid w:val="00A52645"/>
    <w:rsid w:val="00A671B3"/>
    <w:rsid w:val="00B241D0"/>
    <w:rsid w:val="00B24D0C"/>
    <w:rsid w:val="00B52F1D"/>
    <w:rsid w:val="00BE6580"/>
    <w:rsid w:val="00C70A0C"/>
    <w:rsid w:val="00CE2E35"/>
    <w:rsid w:val="00D06F19"/>
    <w:rsid w:val="00D16FC4"/>
    <w:rsid w:val="00D24386"/>
    <w:rsid w:val="00D2492C"/>
    <w:rsid w:val="00D37E3B"/>
    <w:rsid w:val="00D41E8F"/>
    <w:rsid w:val="00DF61A6"/>
    <w:rsid w:val="00E10AAB"/>
    <w:rsid w:val="00E21636"/>
    <w:rsid w:val="00E5367D"/>
    <w:rsid w:val="00EA0BD1"/>
    <w:rsid w:val="00F470C4"/>
    <w:rsid w:val="00FA224E"/>
    <w:rsid w:val="00FA4AB6"/>
    <w:rsid w:val="00FB05A8"/>
    <w:rsid w:val="1C788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00568D"/>
  <w15:docId w15:val="{D2CCEC6A-7512-437A-B0CD-CDAD155D2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A671B3"/>
    <w:rPr>
      <w:rFonts w:ascii="Arial" w:hAnsi="Arial" w:eastAsia="Arial" w:cs="Arial"/>
      <w:color w:val="000000"/>
      <w:sz w:val="18"/>
      <w:szCs w:val="18"/>
      <w:lang w:val="en-US" w:eastAsia="en-US"/>
    </w:rPr>
  </w:style>
  <w:style w:type="paragraph" w:styleId="Heading1">
    <w:name w:val="heading 1"/>
    <w:basedOn w:val="Normal"/>
    <w:next w:val="Normal"/>
    <w:link w:val="Heading1Char"/>
    <w:autoRedefine/>
    <w:uiPriority w:val="9"/>
    <w:qFormat/>
    <w:rsid w:val="00636173"/>
    <w:pPr>
      <w:keepNext/>
      <w:spacing w:before="240"/>
      <w:outlineLvl w:val="0"/>
    </w:pPr>
    <w:rPr>
      <w:rFonts w:eastAsia="Times New Roman" w:cs="Times New Roman"/>
      <w:b/>
      <w:bCs/>
      <w:color w:val="282878"/>
      <w:kern w:val="32"/>
      <w:sz w:val="32"/>
      <w:szCs w:val="32"/>
    </w:rPr>
  </w:style>
  <w:style w:type="paragraph" w:styleId="Heading2">
    <w:name w:val="heading 2"/>
    <w:basedOn w:val="Normal"/>
    <w:next w:val="Normal"/>
    <w:link w:val="Heading2Char"/>
    <w:autoRedefine/>
    <w:uiPriority w:val="9"/>
    <w:unhideWhenUsed/>
    <w:qFormat/>
    <w:rsid w:val="005E776E"/>
    <w:pPr>
      <w:keepNext/>
      <w:spacing w:before="240"/>
      <w:outlineLvl w:val="1"/>
    </w:pPr>
    <w:rPr>
      <w:rFonts w:eastAsia="Times New Roman" w:cs="Times New Roman"/>
      <w:bCs/>
      <w:iCs/>
      <w:color w:val="282878"/>
      <w:sz w:val="28"/>
      <w:szCs w:val="28"/>
    </w:rPr>
  </w:style>
  <w:style w:type="paragraph" w:styleId="Heading3">
    <w:name w:val="heading 3"/>
    <w:basedOn w:val="Normal"/>
    <w:next w:val="Normal"/>
    <w:link w:val="Heading3Char"/>
    <w:autoRedefine/>
    <w:uiPriority w:val="9"/>
    <w:unhideWhenUsed/>
    <w:qFormat/>
    <w:rsid w:val="00636173"/>
    <w:pPr>
      <w:keepNext/>
      <w:spacing w:before="240"/>
      <w:outlineLvl w:val="2"/>
    </w:pPr>
    <w:rPr>
      <w:rFonts w:eastAsia="Times New Roman" w:cs="Times New Roman"/>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B05A8"/>
    <w:pPr>
      <w:tabs>
        <w:tab w:val="center" w:pos="4513"/>
        <w:tab w:val="right" w:pos="9026"/>
      </w:tabs>
    </w:pPr>
  </w:style>
  <w:style w:type="character" w:styleId="HeaderChar" w:customStyle="1">
    <w:name w:val="Header Char"/>
    <w:basedOn w:val="DefaultParagraphFont"/>
    <w:link w:val="Header"/>
    <w:uiPriority w:val="99"/>
    <w:rsid w:val="00FB05A8"/>
  </w:style>
  <w:style w:type="paragraph" w:styleId="Footer">
    <w:name w:val="footer"/>
    <w:basedOn w:val="Normal"/>
    <w:link w:val="FooterChar"/>
    <w:uiPriority w:val="99"/>
    <w:unhideWhenUsed/>
    <w:rsid w:val="00D24386"/>
    <w:pPr>
      <w:tabs>
        <w:tab w:val="center" w:pos="4513"/>
        <w:tab w:val="right" w:pos="9026"/>
      </w:tabs>
    </w:pPr>
    <w:rPr>
      <w:color w:val="FFFFFF"/>
      <w:sz w:val="16"/>
    </w:rPr>
  </w:style>
  <w:style w:type="character" w:styleId="FooterChar" w:customStyle="1">
    <w:name w:val="Footer Char"/>
    <w:link w:val="Footer"/>
    <w:uiPriority w:val="99"/>
    <w:rsid w:val="00D24386"/>
    <w:rPr>
      <w:rFonts w:ascii="Arial" w:hAnsi="Arial"/>
      <w:color w:val="FFFFFF"/>
      <w:sz w:val="16"/>
      <w:szCs w:val="22"/>
      <w:lang w:eastAsia="en-US"/>
    </w:rPr>
  </w:style>
  <w:style w:type="paragraph" w:styleId="BalloonText">
    <w:name w:val="Balloon Text"/>
    <w:basedOn w:val="Normal"/>
    <w:link w:val="BalloonTextChar"/>
    <w:uiPriority w:val="99"/>
    <w:semiHidden/>
    <w:unhideWhenUsed/>
    <w:rsid w:val="00FB05A8"/>
    <w:rPr>
      <w:rFonts w:ascii="Tahoma" w:hAnsi="Tahoma" w:cs="Tahoma"/>
      <w:sz w:val="16"/>
      <w:szCs w:val="16"/>
    </w:rPr>
  </w:style>
  <w:style w:type="character" w:styleId="BalloonTextChar" w:customStyle="1">
    <w:name w:val="Balloon Text Char"/>
    <w:link w:val="BalloonText"/>
    <w:uiPriority w:val="99"/>
    <w:semiHidden/>
    <w:rsid w:val="00FB05A8"/>
    <w:rPr>
      <w:rFonts w:ascii="Tahoma" w:hAnsi="Tahoma" w:cs="Tahoma"/>
      <w:sz w:val="16"/>
      <w:szCs w:val="16"/>
    </w:rPr>
  </w:style>
  <w:style w:type="table" w:styleId="TableGrid">
    <w:name w:val="Table Grid"/>
    <w:aliases w:val="Kaplan Table - simple"/>
    <w:basedOn w:val="TableNormal"/>
    <w:uiPriority w:val="59"/>
    <w:rsid w:val="00942029"/>
    <w:rPr>
      <w:sz w:val="18"/>
    </w:rPr>
    <w:tblPr>
      <w:tblStyleRowBandSize w:val="1"/>
      <w:tblBorders>
        <w:top w:val="single" w:color="393839" w:sz="4" w:space="0"/>
        <w:left w:val="single" w:color="393839" w:sz="4" w:space="0"/>
        <w:bottom w:val="single" w:color="393839" w:sz="4" w:space="0"/>
        <w:right w:val="single" w:color="393839" w:sz="4" w:space="0"/>
        <w:insideH w:val="single" w:color="393839" w:sz="4" w:space="0"/>
        <w:insideV w:val="single" w:color="393839" w:sz="4" w:space="0"/>
      </w:tblBorders>
    </w:tblPr>
    <w:tcPr>
      <w:vAlign w:val="center"/>
    </w:tcPr>
    <w:tblStylePr w:type="firstRow">
      <w:rPr>
        <w:rFonts w:ascii="Arial" w:hAnsi="Arial"/>
        <w:b/>
        <w:i w:val="0"/>
        <w:color w:val="393839"/>
        <w:sz w:val="18"/>
      </w:rPr>
      <w:tblPr/>
      <w:tcPr>
        <w:tcBorders>
          <w:top w:val="single" w:color="393839" w:sz="4" w:space="0"/>
          <w:left w:val="single" w:color="393839" w:sz="4" w:space="0"/>
          <w:bottom w:val="single" w:color="393839" w:sz="4" w:space="0"/>
          <w:right w:val="single" w:color="393839" w:sz="4" w:space="0"/>
          <w:insideH w:val="single" w:color="393839" w:sz="4" w:space="0"/>
          <w:insideV w:val="single" w:color="393839" w:sz="4" w:space="0"/>
          <w:tl2br w:val="nil"/>
          <w:tr2bl w:val="nil"/>
        </w:tcBorders>
        <w:shd w:val="clear" w:color="auto" w:fill="D7D3CF"/>
      </w:tcPr>
    </w:tblStylePr>
    <w:tblStylePr w:type="band2Horz">
      <w:tblPr/>
      <w:tcPr>
        <w:tcBorders>
          <w:top w:val="single" w:color="393839" w:sz="4" w:space="0"/>
          <w:left w:val="single" w:color="393839" w:sz="4" w:space="0"/>
          <w:bottom w:val="single" w:color="393839" w:sz="4" w:space="0"/>
          <w:right w:val="single" w:color="393839" w:sz="4" w:space="0"/>
          <w:insideH w:val="single" w:color="393839" w:sz="4" w:space="0"/>
          <w:insideV w:val="single" w:color="393839" w:sz="4" w:space="0"/>
          <w:tl2br w:val="nil"/>
          <w:tr2bl w:val="nil"/>
        </w:tcBorders>
        <w:shd w:val="clear" w:color="auto" w:fill="F2EFEE"/>
      </w:tcPr>
    </w:tblStylePr>
  </w:style>
  <w:style w:type="character" w:styleId="Heading1Char" w:customStyle="1">
    <w:name w:val="Heading 1 Char"/>
    <w:link w:val="Heading1"/>
    <w:uiPriority w:val="9"/>
    <w:rsid w:val="00636173"/>
    <w:rPr>
      <w:rFonts w:ascii="Arial" w:hAnsi="Arial" w:eastAsia="Times New Roman" w:cs="Times New Roman"/>
      <w:b/>
      <w:bCs/>
      <w:color w:val="282878"/>
      <w:kern w:val="32"/>
      <w:sz w:val="32"/>
      <w:szCs w:val="32"/>
      <w:lang w:eastAsia="en-US"/>
    </w:rPr>
  </w:style>
  <w:style w:type="character" w:styleId="Heading2Char" w:customStyle="1">
    <w:name w:val="Heading 2 Char"/>
    <w:link w:val="Heading2"/>
    <w:uiPriority w:val="9"/>
    <w:rsid w:val="005E776E"/>
    <w:rPr>
      <w:rFonts w:ascii="Arial" w:hAnsi="Arial" w:eastAsia="Times New Roman"/>
      <w:bCs/>
      <w:iCs/>
      <w:color w:val="282878"/>
      <w:sz w:val="28"/>
      <w:szCs w:val="28"/>
      <w:lang w:eastAsia="en-US"/>
    </w:rPr>
  </w:style>
  <w:style w:type="character" w:styleId="Emphasis">
    <w:name w:val="Emphasis"/>
    <w:uiPriority w:val="20"/>
    <w:rsid w:val="00405B5A"/>
    <w:rPr>
      <w:i/>
    </w:rPr>
  </w:style>
  <w:style w:type="paragraph" w:styleId="Title">
    <w:name w:val="Title"/>
    <w:basedOn w:val="Heading1"/>
    <w:next w:val="Normal"/>
    <w:link w:val="TitleChar"/>
    <w:uiPriority w:val="10"/>
    <w:qFormat/>
    <w:rsid w:val="00636173"/>
    <w:pPr>
      <w:spacing w:before="360"/>
    </w:pPr>
    <w:rPr>
      <w:sz w:val="44"/>
    </w:rPr>
  </w:style>
  <w:style w:type="character" w:styleId="TitleChar" w:customStyle="1">
    <w:name w:val="Title Char"/>
    <w:link w:val="Title"/>
    <w:uiPriority w:val="10"/>
    <w:rsid w:val="00636173"/>
    <w:rPr>
      <w:rFonts w:ascii="Arial" w:hAnsi="Arial" w:eastAsia="Times New Roman" w:cs="Times New Roman"/>
      <w:b/>
      <w:bCs/>
      <w:color w:val="282878"/>
      <w:kern w:val="32"/>
      <w:sz w:val="44"/>
      <w:szCs w:val="32"/>
      <w:lang w:eastAsia="en-US"/>
    </w:rPr>
  </w:style>
  <w:style w:type="paragraph" w:styleId="Subtitle">
    <w:name w:val="Subtitle"/>
    <w:basedOn w:val="Heading2"/>
    <w:next w:val="Normal"/>
    <w:link w:val="SubtitleChar"/>
    <w:uiPriority w:val="11"/>
    <w:qFormat/>
    <w:rsid w:val="00636173"/>
    <w:pPr>
      <w:spacing w:after="360"/>
    </w:pPr>
    <w:rPr>
      <w:b/>
      <w:color w:val="ED3839"/>
      <w:sz w:val="32"/>
    </w:rPr>
  </w:style>
  <w:style w:type="character" w:styleId="SubtitleChar" w:customStyle="1">
    <w:name w:val="Subtitle Char"/>
    <w:link w:val="Subtitle"/>
    <w:uiPriority w:val="11"/>
    <w:rsid w:val="00636173"/>
    <w:rPr>
      <w:rFonts w:ascii="Arial" w:hAnsi="Arial" w:eastAsia="Times New Roman" w:cs="Times New Roman"/>
      <w:b/>
      <w:bCs/>
      <w:iCs/>
      <w:color w:val="ED3839"/>
      <w:sz w:val="32"/>
      <w:szCs w:val="28"/>
      <w:lang w:eastAsia="en-US"/>
    </w:rPr>
  </w:style>
  <w:style w:type="character" w:styleId="Heading3Char" w:customStyle="1">
    <w:name w:val="Heading 3 Char"/>
    <w:link w:val="Heading3"/>
    <w:uiPriority w:val="9"/>
    <w:rsid w:val="00636173"/>
    <w:rPr>
      <w:rFonts w:ascii="Arial" w:hAnsi="Arial" w:eastAsia="Times New Roman" w:cs="Times New Roman"/>
      <w:b/>
      <w:bCs/>
      <w:color w:val="393839"/>
      <w:sz w:val="26"/>
      <w:szCs w:val="26"/>
      <w:lang w:eastAsia="en-US"/>
    </w:rPr>
  </w:style>
  <w:style w:type="table" w:styleId="Kaplantable-colour" w:customStyle="1">
    <w:name w:val="Kaplan table - colour"/>
    <w:basedOn w:val="TableNormal"/>
    <w:uiPriority w:val="99"/>
    <w:rsid w:val="0030685C"/>
    <w:rPr>
      <w:rFonts w:ascii="Arial" w:hAnsi="Arial"/>
      <w:color w:val="393839"/>
      <w:sz w:val="18"/>
    </w:rPr>
    <w:tblPr>
      <w:tblStyleRowBandSize w:val="1"/>
      <w:tblBorders>
        <w:top w:val="single" w:color="393839" w:sz="4" w:space="0"/>
        <w:left w:val="single" w:color="393839" w:sz="4" w:space="0"/>
        <w:bottom w:val="single" w:color="393839" w:sz="4" w:space="0"/>
        <w:right w:val="single" w:color="393839" w:sz="4" w:space="0"/>
        <w:insideH w:val="single" w:color="393839" w:sz="4" w:space="0"/>
        <w:insideV w:val="single" w:color="393839" w:sz="4" w:space="0"/>
      </w:tblBorders>
    </w:tblPr>
    <w:tcPr>
      <w:vAlign w:val="center"/>
    </w:tcPr>
    <w:tblStylePr w:type="firstRow">
      <w:pPr>
        <w:wordWrap/>
      </w:pPr>
      <w:rPr>
        <w:rFonts w:ascii="Arial" w:hAnsi="Arial"/>
        <w:b/>
        <w:i w:val="0"/>
        <w:color w:val="FFFFFF"/>
        <w:sz w:val="18"/>
        <w:u w:val="none"/>
      </w:rPr>
      <w:tblPr/>
      <w:tcPr>
        <w:shd w:val="clear" w:color="auto" w:fill="282878"/>
      </w:tcPr>
    </w:tblStylePr>
    <w:tblStylePr w:type="band1Horz">
      <w:tblPr/>
      <w:tcPr>
        <w:shd w:val="clear" w:color="auto" w:fill="FFFFFF"/>
      </w:tcPr>
    </w:tblStylePr>
    <w:tblStylePr w:type="band2Horz">
      <w:pPr>
        <w:jc w:val="left"/>
      </w:pPr>
      <w:tblPr/>
      <w:tcPr>
        <w:shd w:val="clear" w:color="auto" w:fill="F2EFEE"/>
      </w:tcPr>
    </w:tblStylePr>
  </w:style>
  <w:style w:type="table" w:styleId="LightShading-Accent1">
    <w:name w:val="Light Shading Accent 1"/>
    <w:basedOn w:val="TableNormal"/>
    <w:uiPriority w:val="60"/>
    <w:rsid w:val="00942029"/>
    <w:rPr>
      <w:color w:val="365F91"/>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A07C08"/>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paragraph" w:styleId="Bulletpoint" w:customStyle="1">
    <w:name w:val="Bullet point"/>
    <w:basedOn w:val="Normal"/>
    <w:link w:val="BulletpointChar"/>
    <w:autoRedefine/>
    <w:qFormat/>
    <w:rsid w:val="005C1879"/>
    <w:pPr>
      <w:numPr>
        <w:numId w:val="1"/>
      </w:numPr>
      <w:ind w:left="714" w:hanging="357"/>
    </w:pPr>
  </w:style>
  <w:style w:type="paragraph" w:styleId="NoSpacing">
    <w:name w:val="No Spacing"/>
    <w:uiPriority w:val="1"/>
    <w:qFormat/>
    <w:rsid w:val="005C1879"/>
    <w:rPr>
      <w:rFonts w:ascii="Arial" w:hAnsi="Arial"/>
      <w:color w:val="393839"/>
      <w:szCs w:val="22"/>
      <w:lang w:eastAsia="en-US"/>
    </w:rPr>
  </w:style>
  <w:style w:type="character" w:styleId="BulletpointChar" w:customStyle="1">
    <w:name w:val="Bullet point Char"/>
    <w:link w:val="Bulletpoint"/>
    <w:rsid w:val="005C1879"/>
    <w:rPr>
      <w:rFonts w:ascii="Arial" w:hAnsi="Arial"/>
      <w:color w:val="393839"/>
      <w:sz w:val="18"/>
      <w:szCs w:val="22"/>
      <w:lang w:eastAsia="en-US"/>
    </w:rPr>
  </w:style>
  <w:style w:type="paragraph" w:styleId="ListParagraph">
    <w:name w:val="List Paragraph"/>
    <w:basedOn w:val="Normal"/>
    <w:uiPriority w:val="34"/>
    <w:qFormat/>
    <w:rsid w:val="00A671B3"/>
    <w:pPr>
      <w:spacing w:after="200" w:line="276" w:lineRule="auto"/>
      <w:ind w:left="720"/>
      <w:contextualSpacing/>
    </w:pPr>
    <w:rPr>
      <w:rFonts w:ascii="Calibri" w:hAnsi="Calibri" w:eastAsia="Calibri" w:cs="Times New Roman"/>
      <w:color w:val="auto"/>
      <w:sz w:val="22"/>
      <w:szCs w:val="22"/>
    </w:rPr>
  </w:style>
  <w:style w:type="character" w:styleId="CommentReference">
    <w:name w:val="annotation reference"/>
    <w:basedOn w:val="DefaultParagraphFont"/>
    <w:uiPriority w:val="99"/>
    <w:semiHidden/>
    <w:unhideWhenUsed/>
    <w:rsid w:val="00350EF3"/>
    <w:rPr>
      <w:sz w:val="16"/>
      <w:szCs w:val="16"/>
    </w:rPr>
  </w:style>
  <w:style w:type="paragraph" w:styleId="CommentText">
    <w:name w:val="annotation text"/>
    <w:basedOn w:val="Normal"/>
    <w:link w:val="CommentTextChar"/>
    <w:uiPriority w:val="99"/>
    <w:semiHidden/>
    <w:unhideWhenUsed/>
    <w:rsid w:val="00350EF3"/>
    <w:rPr>
      <w:sz w:val="20"/>
      <w:szCs w:val="20"/>
    </w:rPr>
  </w:style>
  <w:style w:type="character" w:styleId="CommentTextChar" w:customStyle="1">
    <w:name w:val="Comment Text Char"/>
    <w:basedOn w:val="DefaultParagraphFont"/>
    <w:link w:val="CommentText"/>
    <w:uiPriority w:val="99"/>
    <w:semiHidden/>
    <w:rsid w:val="00350EF3"/>
    <w:rPr>
      <w:rFonts w:ascii="Arial" w:hAnsi="Arial" w:eastAsia="Arial" w:cs="Arial"/>
      <w:color w:val="000000"/>
      <w:lang w:val="en-US" w:eastAsia="en-US"/>
    </w:rPr>
  </w:style>
  <w:style w:type="paragraph" w:styleId="CommentSubject">
    <w:name w:val="annotation subject"/>
    <w:basedOn w:val="CommentText"/>
    <w:next w:val="CommentText"/>
    <w:link w:val="CommentSubjectChar"/>
    <w:uiPriority w:val="99"/>
    <w:semiHidden/>
    <w:unhideWhenUsed/>
    <w:rsid w:val="00350EF3"/>
    <w:rPr>
      <w:b/>
      <w:bCs/>
    </w:rPr>
  </w:style>
  <w:style w:type="character" w:styleId="CommentSubjectChar" w:customStyle="1">
    <w:name w:val="Comment Subject Char"/>
    <w:basedOn w:val="CommentTextChar"/>
    <w:link w:val="CommentSubject"/>
    <w:uiPriority w:val="99"/>
    <w:semiHidden/>
    <w:rsid w:val="00350EF3"/>
    <w:rPr>
      <w:rFonts w:ascii="Arial" w:hAnsi="Arial" w:eastAsia="Arial" w:cs="Arial"/>
      <w:b/>
      <w:bCs/>
      <w:color w:val="000000"/>
      <w:lang w:val="en-US" w:eastAsia="en-US"/>
    </w:rPr>
  </w:style>
  <w:style w:type="character" w:styleId="PlaceholderText">
    <w:name w:val="Placeholder Text"/>
    <w:basedOn w:val="DefaultParagraphFont"/>
    <w:uiPriority w:val="99"/>
    <w:semiHidden/>
    <w:rsid w:val="000C2C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98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Roach\OneDrive%20for%20Business\TEMPLATES,%20IMAGES,%20ARTICULATE\Kaplan%20International%20Pathways%20branding\Kaplan-Pathways-Template-Portrai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6BBC4943E24C03869D82DCEA3D78EC"/>
        <w:category>
          <w:name w:val="General"/>
          <w:gallery w:val="placeholder"/>
        </w:category>
        <w:types>
          <w:type w:val="bbPlcHdr"/>
        </w:types>
        <w:behaviors>
          <w:behavior w:val="content"/>
        </w:behaviors>
        <w:guid w:val="{0C058BC9-0AFE-4187-94C2-A42623A59FBE}"/>
      </w:docPartPr>
      <w:docPartBody>
        <w:p w:rsidR="002512F1" w:rsidRDefault="002D4EFE" w:rsidP="002D4EFE">
          <w:pPr>
            <w:pStyle w:val="CF6BBC4943E24C03869D82DCEA3D78EC"/>
          </w:pPr>
          <w:r w:rsidRPr="0068725C">
            <w:rPr>
              <w:rStyle w:val="PlaceholderText"/>
            </w:rPr>
            <w:t>Choose an item.</w:t>
          </w:r>
        </w:p>
      </w:docPartBody>
    </w:docPart>
    <w:docPart>
      <w:docPartPr>
        <w:name w:val="61E80D47DFFB41ECB9855923B76DC4E0"/>
        <w:category>
          <w:name w:val="General"/>
          <w:gallery w:val="placeholder"/>
        </w:category>
        <w:types>
          <w:type w:val="bbPlcHdr"/>
        </w:types>
        <w:behaviors>
          <w:behavior w:val="content"/>
        </w:behaviors>
        <w:guid w:val="{A955220D-512C-44C7-961B-9A6E8803FA07}"/>
      </w:docPartPr>
      <w:docPartBody>
        <w:p w:rsidR="002512F1" w:rsidRDefault="002D4EFE" w:rsidP="002D4EFE">
          <w:pPr>
            <w:pStyle w:val="61E80D47DFFB41ECB9855923B76DC4E0"/>
          </w:pPr>
          <w:r w:rsidRPr="0068725C">
            <w:rPr>
              <w:rStyle w:val="PlaceholderText"/>
            </w:rPr>
            <w:t>Choose an item.</w:t>
          </w:r>
        </w:p>
      </w:docPartBody>
    </w:docPart>
    <w:docPart>
      <w:docPartPr>
        <w:name w:val="175B31920F0646E7B32EE8A1F7D241C9"/>
        <w:category>
          <w:name w:val="General"/>
          <w:gallery w:val="placeholder"/>
        </w:category>
        <w:types>
          <w:type w:val="bbPlcHdr"/>
        </w:types>
        <w:behaviors>
          <w:behavior w:val="content"/>
        </w:behaviors>
        <w:guid w:val="{C8F78D03-1D1D-4355-908F-5059ADAB7DD4}"/>
      </w:docPartPr>
      <w:docPartBody>
        <w:p w:rsidR="002512F1" w:rsidRDefault="002D4EFE" w:rsidP="002D4EFE">
          <w:pPr>
            <w:pStyle w:val="175B31920F0646E7B32EE8A1F7D241C9"/>
          </w:pPr>
          <w:r w:rsidRPr="0068725C">
            <w:rPr>
              <w:rStyle w:val="PlaceholderText"/>
            </w:rPr>
            <w:t>Choose an item.</w:t>
          </w:r>
        </w:p>
      </w:docPartBody>
    </w:docPart>
    <w:docPart>
      <w:docPartPr>
        <w:name w:val="B46C0F6C1EE74B0F8BC0BCE77191D294"/>
        <w:category>
          <w:name w:val="General"/>
          <w:gallery w:val="placeholder"/>
        </w:category>
        <w:types>
          <w:type w:val="bbPlcHdr"/>
        </w:types>
        <w:behaviors>
          <w:behavior w:val="content"/>
        </w:behaviors>
        <w:guid w:val="{B970FF44-6677-4722-83E2-5852BDD8D951}"/>
      </w:docPartPr>
      <w:docPartBody>
        <w:p w:rsidR="002512F1" w:rsidRDefault="002D4EFE" w:rsidP="002D4EFE">
          <w:pPr>
            <w:pStyle w:val="B46C0F6C1EE74B0F8BC0BCE77191D294"/>
          </w:pPr>
          <w:r w:rsidRPr="0068725C">
            <w:rPr>
              <w:rStyle w:val="PlaceholderText"/>
            </w:rPr>
            <w:t>Choose an item.</w:t>
          </w:r>
        </w:p>
      </w:docPartBody>
    </w:docPart>
    <w:docPart>
      <w:docPartPr>
        <w:name w:val="D5846D633FE943CCA9C1439F58773F39"/>
        <w:category>
          <w:name w:val="General"/>
          <w:gallery w:val="placeholder"/>
        </w:category>
        <w:types>
          <w:type w:val="bbPlcHdr"/>
        </w:types>
        <w:behaviors>
          <w:behavior w:val="content"/>
        </w:behaviors>
        <w:guid w:val="{32123276-8B1B-48EB-8F3D-3B28FD3EB6DA}"/>
      </w:docPartPr>
      <w:docPartBody>
        <w:p w:rsidR="002512F1" w:rsidRDefault="002D4EFE" w:rsidP="002D4EFE">
          <w:pPr>
            <w:pStyle w:val="D5846D633FE943CCA9C1439F58773F39"/>
          </w:pPr>
          <w:r w:rsidRPr="0068725C">
            <w:rPr>
              <w:rStyle w:val="PlaceholderText"/>
            </w:rPr>
            <w:t>Choose an item.</w:t>
          </w:r>
        </w:p>
      </w:docPartBody>
    </w:docPart>
    <w:docPart>
      <w:docPartPr>
        <w:name w:val="6B45CBABD72145E6AAA252D5CA153579"/>
        <w:category>
          <w:name w:val="General"/>
          <w:gallery w:val="placeholder"/>
        </w:category>
        <w:types>
          <w:type w:val="bbPlcHdr"/>
        </w:types>
        <w:behaviors>
          <w:behavior w:val="content"/>
        </w:behaviors>
        <w:guid w:val="{D1EE16E1-BEE3-4F07-AB62-7ED31359F9AD}"/>
      </w:docPartPr>
      <w:docPartBody>
        <w:p w:rsidR="002512F1" w:rsidRDefault="002D4EFE" w:rsidP="002D4EFE">
          <w:pPr>
            <w:pStyle w:val="6B45CBABD72145E6AAA252D5CA153579"/>
          </w:pPr>
          <w:r w:rsidRPr="0068725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EFE"/>
    <w:rsid w:val="002512F1"/>
    <w:rsid w:val="002D4EFE"/>
    <w:rsid w:val="007751D3"/>
    <w:rsid w:val="008C2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EFE"/>
    <w:rPr>
      <w:color w:val="808080"/>
    </w:rPr>
  </w:style>
  <w:style w:type="paragraph" w:customStyle="1" w:styleId="CF6BBC4943E24C03869D82DCEA3D78EC">
    <w:name w:val="CF6BBC4943E24C03869D82DCEA3D78EC"/>
    <w:rsid w:val="002D4EFE"/>
  </w:style>
  <w:style w:type="paragraph" w:customStyle="1" w:styleId="61E80D47DFFB41ECB9855923B76DC4E0">
    <w:name w:val="61E80D47DFFB41ECB9855923B76DC4E0"/>
    <w:rsid w:val="002D4EFE"/>
  </w:style>
  <w:style w:type="paragraph" w:customStyle="1" w:styleId="175B31920F0646E7B32EE8A1F7D241C9">
    <w:name w:val="175B31920F0646E7B32EE8A1F7D241C9"/>
    <w:rsid w:val="002D4EFE"/>
  </w:style>
  <w:style w:type="paragraph" w:customStyle="1" w:styleId="B46C0F6C1EE74B0F8BC0BCE77191D294">
    <w:name w:val="B46C0F6C1EE74B0F8BC0BCE77191D294"/>
    <w:rsid w:val="002D4EFE"/>
  </w:style>
  <w:style w:type="paragraph" w:customStyle="1" w:styleId="D5846D633FE943CCA9C1439F58773F39">
    <w:name w:val="D5846D633FE943CCA9C1439F58773F39"/>
    <w:rsid w:val="002D4EFE"/>
  </w:style>
  <w:style w:type="paragraph" w:customStyle="1" w:styleId="6B45CBABD72145E6AAA252D5CA153579">
    <w:name w:val="6B45CBABD72145E6AAA252D5CA153579"/>
    <w:rsid w:val="002D4E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7BADC78C85AC478ACFC241B4D93C3B" ma:contentTypeVersion="11" ma:contentTypeDescription="Create a new document." ma:contentTypeScope="" ma:versionID="ad8025ef58f438e1474520ef69137733">
  <xsd:schema xmlns:xsd="http://www.w3.org/2001/XMLSchema" xmlns:xs="http://www.w3.org/2001/XMLSchema" xmlns:p="http://schemas.microsoft.com/office/2006/metadata/properties" xmlns:ns2="2a0aa29f-5b2e-4f26-9683-d6d4ab7460cf" xmlns:ns3="94eef652-f3d4-403f-bb68-6f2321bcd15d" targetNamespace="http://schemas.microsoft.com/office/2006/metadata/properties" ma:root="true" ma:fieldsID="82cf61b8938705dda0cc57b434278008" ns2:_="" ns3:_="">
    <xsd:import namespace="2a0aa29f-5b2e-4f26-9683-d6d4ab7460cf"/>
    <xsd:import namespace="94eef652-f3d4-403f-bb68-6f2321bcd1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aa29f-5b2e-4f26-9683-d6d4ab746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eef652-f3d4-403f-bb68-6f2321bcd15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2D062-5BD3-4EC7-8A6D-2D3E6367B471}"/>
</file>

<file path=customXml/itemProps2.xml><?xml version="1.0" encoding="utf-8"?>
<ds:datastoreItem xmlns:ds="http://schemas.openxmlformats.org/officeDocument/2006/customXml" ds:itemID="{45F7CCDE-752E-42A9-B9C7-45538AE83261}">
  <ds:schemaRefs>
    <ds:schemaRef ds:uri="http://purl.org/dc/elements/1.1/"/>
    <ds:schemaRef ds:uri="http://schemas.microsoft.com/office/2006/documentManagement/types"/>
    <ds:schemaRef ds:uri="2a0aa29f-5b2e-4f26-9683-d6d4ab7460cf"/>
    <ds:schemaRef ds:uri="http://purl.org/dc/terms/"/>
    <ds:schemaRef ds:uri="http://schemas.openxmlformats.org/package/2006/metadata/core-properties"/>
    <ds:schemaRef ds:uri="http://purl.org/dc/dcmitype/"/>
    <ds:schemaRef ds:uri="http://schemas.microsoft.com/office/infopath/2007/PartnerControls"/>
    <ds:schemaRef ds:uri="94eef652-f3d4-403f-bb68-6f2321bcd15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4AF83E8-64C2-427E-9A9F-947DA5ADAEE4}">
  <ds:schemaRefs>
    <ds:schemaRef ds:uri="http://schemas.microsoft.com/sharepoint/v3/contenttype/forms"/>
  </ds:schemaRefs>
</ds:datastoreItem>
</file>

<file path=customXml/itemProps4.xml><?xml version="1.0" encoding="utf-8"?>
<ds:datastoreItem xmlns:ds="http://schemas.openxmlformats.org/officeDocument/2006/customXml" ds:itemID="{EB147BCB-9B67-4A5F-830E-80AC8F54692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Kaplan-Pathways-Template-Portrait</ap:Template>
  <ap:Application>Microsoft Office Word</ap:Application>
  <ap:DocSecurity>0</ap:DocSecurity>
  <ap:ScaleCrop>false</ap:ScaleCrop>
  <ap:Company>Kaplan International Colleges</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Roach</dc:creator>
  <cp:lastModifiedBy>Chris Bilboe</cp:lastModifiedBy>
  <cp:revision>6</cp:revision>
  <dcterms:created xsi:type="dcterms:W3CDTF">2019-06-25T12:51:00Z</dcterms:created>
  <dcterms:modified xsi:type="dcterms:W3CDTF">2019-07-11T15:45:12Z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0x010100B17BADC78C85AC478ACFC241B4D93C3B</vt:lpwstr>
  </property>
  <property fmtid="{D5CDD505-2E9C-101B-9397-08002B2CF9AE}" pid="3" name="Order">
    <vt:r8>3526700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Document Type">
    <vt:lpwstr>Learning Material</vt:lpwstr>
  </property>
</Properties>
</file>